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EB" w:rsidRPr="00920104" w:rsidRDefault="00920104" w:rsidP="005A5BEB">
      <w:pPr>
        <w:pStyle w:val="a5"/>
        <w:rPr>
          <w:rFonts w:ascii="Times New Roman" w:hAnsi="Times New Roman"/>
          <w:spacing w:val="20"/>
          <w:sz w:val="22"/>
          <w:szCs w:val="22"/>
        </w:rPr>
      </w:pPr>
      <w:r w:rsidRPr="00920104">
        <w:rPr>
          <w:rFonts w:ascii="Times New Roman" w:hAnsi="Times New Roman"/>
          <w:spacing w:val="20"/>
          <w:sz w:val="22"/>
          <w:szCs w:val="22"/>
        </w:rPr>
        <w:t>МУНИЦИПАЛЬНОЕ БДЖЕТНОЕ ОБЩЕОБРАЗОВАТЕЛЬНОЕ УЧРЕЖДЕНИЕ</w:t>
      </w:r>
    </w:p>
    <w:p w:rsidR="00920104" w:rsidRPr="00920104" w:rsidRDefault="00920104" w:rsidP="005A5BEB">
      <w:pPr>
        <w:pStyle w:val="a5"/>
        <w:rPr>
          <w:rFonts w:ascii="Times New Roman" w:hAnsi="Times New Roman"/>
          <w:b w:val="0"/>
          <w:spacing w:val="20"/>
          <w:sz w:val="22"/>
          <w:szCs w:val="22"/>
        </w:rPr>
      </w:pPr>
      <w:r w:rsidRPr="00920104">
        <w:rPr>
          <w:rFonts w:ascii="Times New Roman" w:hAnsi="Times New Roman"/>
          <w:spacing w:val="20"/>
          <w:sz w:val="22"/>
          <w:szCs w:val="22"/>
        </w:rPr>
        <w:t xml:space="preserve">МОТЫГИНСКАЯ СРЕДНЯЯ ШКОЛА </w:t>
      </w:r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</w:rPr>
      </w:pPr>
    </w:p>
    <w:p w:rsidR="00920104" w:rsidRDefault="00920104" w:rsidP="005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</w:p>
    <w:p w:rsidR="005A5BEB" w:rsidRDefault="005A5BEB" w:rsidP="005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  <w:r w:rsidRPr="00920104">
        <w:rPr>
          <w:rFonts w:ascii="Times New Roman" w:hAnsi="Times New Roman" w:cs="Times New Roman"/>
          <w:b/>
          <w:bCs/>
          <w:spacing w:val="84"/>
          <w:sz w:val="24"/>
          <w:szCs w:val="24"/>
        </w:rPr>
        <w:t>ПРИКАЗ</w:t>
      </w:r>
    </w:p>
    <w:p w:rsidR="00920104" w:rsidRPr="00920104" w:rsidRDefault="00920104" w:rsidP="005A5BEB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84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01"/>
        <w:gridCol w:w="4770"/>
      </w:tblGrid>
      <w:tr w:rsidR="005A5BEB" w:rsidRPr="00920104" w:rsidTr="00E37FDE">
        <w:trPr>
          <w:jc w:val="center"/>
        </w:trPr>
        <w:tc>
          <w:tcPr>
            <w:tcW w:w="4837" w:type="dxa"/>
          </w:tcPr>
          <w:p w:rsidR="005A5BEB" w:rsidRPr="00214E16" w:rsidRDefault="009A6BB2" w:rsidP="005A5B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14.11.2023</w:t>
            </w:r>
          </w:p>
        </w:tc>
        <w:tc>
          <w:tcPr>
            <w:tcW w:w="4812" w:type="dxa"/>
          </w:tcPr>
          <w:p w:rsidR="005A5BEB" w:rsidRPr="009A6BB2" w:rsidRDefault="00920104" w:rsidP="00920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B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9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5A5BEB" w:rsidRPr="009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9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="009A6BB2" w:rsidRPr="009A6B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4/1-П</w:t>
            </w:r>
          </w:p>
        </w:tc>
      </w:tr>
    </w:tbl>
    <w:p w:rsidR="005A5BEB" w:rsidRPr="00920104" w:rsidRDefault="005A5BEB" w:rsidP="005A5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3F4B4D" w:rsidP="005A5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О создании Штаба воспитательной работы в 202</w:t>
      </w:r>
      <w:r w:rsidR="00920104">
        <w:rPr>
          <w:rFonts w:ascii="Times New Roman" w:hAnsi="Times New Roman" w:cs="Times New Roman"/>
          <w:b/>
          <w:sz w:val="24"/>
          <w:szCs w:val="24"/>
        </w:rPr>
        <w:t>3</w:t>
      </w:r>
      <w:r w:rsidRPr="00920104">
        <w:rPr>
          <w:rFonts w:ascii="Times New Roman" w:hAnsi="Times New Roman" w:cs="Times New Roman"/>
          <w:b/>
          <w:sz w:val="24"/>
          <w:szCs w:val="24"/>
        </w:rPr>
        <w:t>-202</w:t>
      </w:r>
      <w:r w:rsidR="00920104">
        <w:rPr>
          <w:rFonts w:ascii="Times New Roman" w:hAnsi="Times New Roman" w:cs="Times New Roman"/>
          <w:b/>
          <w:sz w:val="24"/>
          <w:szCs w:val="24"/>
        </w:rPr>
        <w:t>4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5BEB" w:rsidRPr="00920104" w:rsidRDefault="003F4B4D" w:rsidP="00920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В </w:t>
      </w:r>
      <w:r w:rsidR="001C0F48" w:rsidRPr="00920104">
        <w:rPr>
          <w:rFonts w:ascii="Times New Roman" w:hAnsi="Times New Roman" w:cs="Times New Roman"/>
          <w:sz w:val="24"/>
          <w:szCs w:val="24"/>
        </w:rPr>
        <w:t>связи с наступлением нового 202</w:t>
      </w:r>
      <w:r w:rsidR="00920104">
        <w:rPr>
          <w:rFonts w:ascii="Times New Roman" w:hAnsi="Times New Roman" w:cs="Times New Roman"/>
          <w:sz w:val="24"/>
          <w:szCs w:val="24"/>
        </w:rPr>
        <w:t>3</w:t>
      </w:r>
      <w:r w:rsidR="001C0F48" w:rsidRPr="00920104">
        <w:rPr>
          <w:rFonts w:ascii="Times New Roman" w:hAnsi="Times New Roman" w:cs="Times New Roman"/>
          <w:sz w:val="24"/>
          <w:szCs w:val="24"/>
        </w:rPr>
        <w:t>-202</w:t>
      </w:r>
      <w:r w:rsidR="00920104">
        <w:rPr>
          <w:rFonts w:ascii="Times New Roman" w:hAnsi="Times New Roman" w:cs="Times New Roman"/>
          <w:sz w:val="24"/>
          <w:szCs w:val="24"/>
        </w:rPr>
        <w:t>4</w:t>
      </w:r>
      <w:r w:rsidRPr="00920104">
        <w:rPr>
          <w:rFonts w:ascii="Times New Roman" w:hAnsi="Times New Roman" w:cs="Times New Roman"/>
          <w:sz w:val="24"/>
          <w:szCs w:val="24"/>
        </w:rPr>
        <w:t xml:space="preserve"> учебного года, 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жизни, реализации ФЗ-120 «О мерах по профилактике безнадзорности и правонарушений несовершеннолетних»</w:t>
      </w:r>
    </w:p>
    <w:p w:rsidR="001C0F48" w:rsidRPr="00920104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ПРИКАЗЫВАЮ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A5BEB" w:rsidRPr="00920104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F48" w:rsidRPr="00920104" w:rsidRDefault="00920104" w:rsidP="0092010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</w:t>
      </w:r>
      <w:r w:rsidR="001C0F48" w:rsidRPr="00920104">
        <w:rPr>
          <w:rFonts w:ascii="Times New Roman" w:hAnsi="Times New Roman" w:cs="Times New Roman"/>
          <w:sz w:val="24"/>
          <w:szCs w:val="24"/>
        </w:rPr>
        <w:t>Создать штаб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 воспитательной р</w:t>
      </w:r>
      <w:r w:rsidR="001C0F48" w:rsidRPr="00920104">
        <w:rPr>
          <w:rFonts w:ascii="Times New Roman" w:hAnsi="Times New Roman" w:cs="Times New Roman"/>
          <w:sz w:val="24"/>
          <w:szCs w:val="24"/>
        </w:rPr>
        <w:t xml:space="preserve">аботы (далее ШВР) </w:t>
      </w:r>
      <w:r w:rsidR="009A6BB2">
        <w:rPr>
          <w:rFonts w:ascii="Times New Roman" w:hAnsi="Times New Roman" w:cs="Times New Roman"/>
          <w:sz w:val="24"/>
          <w:szCs w:val="24"/>
        </w:rPr>
        <w:t>с 14.11</w:t>
      </w:r>
      <w:r w:rsidR="001C0F48" w:rsidRPr="009A6BB2">
        <w:rPr>
          <w:rFonts w:ascii="Times New Roman" w:hAnsi="Times New Roman" w:cs="Times New Roman"/>
          <w:sz w:val="24"/>
          <w:szCs w:val="24"/>
        </w:rPr>
        <w:t>.202</w:t>
      </w:r>
      <w:r w:rsidRPr="009A6BB2">
        <w:rPr>
          <w:rFonts w:ascii="Times New Roman" w:hAnsi="Times New Roman" w:cs="Times New Roman"/>
          <w:sz w:val="24"/>
          <w:szCs w:val="24"/>
        </w:rPr>
        <w:t>3</w:t>
      </w:r>
      <w:r w:rsidR="001C0F48" w:rsidRPr="009A6BB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F4B4D" w:rsidRPr="00920104">
        <w:rPr>
          <w:rFonts w:ascii="Times New Roman" w:hAnsi="Times New Roman" w:cs="Times New Roman"/>
          <w:sz w:val="24"/>
          <w:szCs w:val="24"/>
        </w:rPr>
        <w:t>.</w:t>
      </w:r>
    </w:p>
    <w:p w:rsidR="001C0F48" w:rsidRPr="00920104" w:rsidRDefault="00920104" w:rsidP="0092010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 2. Утвердить: </w:t>
      </w:r>
    </w:p>
    <w:p w:rsidR="001C0F48" w:rsidRPr="00920104" w:rsidRDefault="00920104" w:rsidP="0092010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0F48" w:rsidRPr="00920104">
        <w:rPr>
          <w:rFonts w:ascii="Times New Roman" w:hAnsi="Times New Roman" w:cs="Times New Roman"/>
          <w:sz w:val="24"/>
          <w:szCs w:val="24"/>
        </w:rPr>
        <w:t>2.1. Состав ШВР на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1C0F48" w:rsidRPr="0092010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 учебный год (Приложение № 1); </w:t>
      </w:r>
    </w:p>
    <w:p w:rsidR="001C0F48" w:rsidRPr="00920104" w:rsidRDefault="00920104" w:rsidP="0092010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C0F48" w:rsidRPr="00920104">
        <w:rPr>
          <w:rFonts w:ascii="Times New Roman" w:hAnsi="Times New Roman" w:cs="Times New Roman"/>
          <w:sz w:val="24"/>
          <w:szCs w:val="24"/>
        </w:rPr>
        <w:t>2.2. П</w:t>
      </w:r>
      <w:r w:rsidR="003F4B4D" w:rsidRPr="00920104">
        <w:rPr>
          <w:rFonts w:ascii="Times New Roman" w:hAnsi="Times New Roman" w:cs="Times New Roman"/>
          <w:sz w:val="24"/>
          <w:szCs w:val="24"/>
        </w:rPr>
        <w:t>оложение о ШВР (Приложение № 2);</w:t>
      </w:r>
    </w:p>
    <w:p w:rsidR="001C0F48" w:rsidRPr="00920104" w:rsidRDefault="001C0F48" w:rsidP="0092010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="0092010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0104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П</w:t>
      </w:r>
      <w:r w:rsidR="003F4B4D" w:rsidRPr="00920104">
        <w:rPr>
          <w:rFonts w:ascii="Times New Roman" w:hAnsi="Times New Roman" w:cs="Times New Roman"/>
          <w:sz w:val="24"/>
          <w:szCs w:val="24"/>
        </w:rPr>
        <w:t>ла</w:t>
      </w:r>
      <w:r w:rsidRPr="00920104">
        <w:rPr>
          <w:rFonts w:ascii="Times New Roman" w:hAnsi="Times New Roman" w:cs="Times New Roman"/>
          <w:sz w:val="24"/>
          <w:szCs w:val="24"/>
        </w:rPr>
        <w:t>н - график заседаний ШВР на 202</w:t>
      </w:r>
      <w:r w:rsidR="00214E16">
        <w:rPr>
          <w:rFonts w:ascii="Times New Roman" w:hAnsi="Times New Roman" w:cs="Times New Roman"/>
          <w:sz w:val="24"/>
          <w:szCs w:val="24"/>
        </w:rPr>
        <w:t>3</w:t>
      </w:r>
      <w:r w:rsidRPr="00920104">
        <w:rPr>
          <w:rFonts w:ascii="Times New Roman" w:hAnsi="Times New Roman" w:cs="Times New Roman"/>
          <w:sz w:val="24"/>
          <w:szCs w:val="24"/>
        </w:rPr>
        <w:t>-202</w:t>
      </w:r>
      <w:r w:rsidR="00214E16">
        <w:rPr>
          <w:rFonts w:ascii="Times New Roman" w:hAnsi="Times New Roman" w:cs="Times New Roman"/>
          <w:sz w:val="24"/>
          <w:szCs w:val="24"/>
        </w:rPr>
        <w:t>4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 учебный год (Приложение № </w:t>
      </w:r>
      <w:proofErr w:type="gramEnd"/>
    </w:p>
    <w:p w:rsidR="001C0F48" w:rsidRPr="00920104" w:rsidRDefault="00920104" w:rsidP="009201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F4B4D" w:rsidRPr="0092010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3F4B4D" w:rsidRPr="009201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F4B4D" w:rsidRPr="0092010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обязанности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F4B4D" w:rsidRPr="00920104">
        <w:rPr>
          <w:rFonts w:ascii="Times New Roman" w:hAnsi="Times New Roman" w:cs="Times New Roman"/>
          <w:sz w:val="24"/>
          <w:szCs w:val="24"/>
        </w:rPr>
        <w:t>заместителя директора</w:t>
      </w:r>
      <w:r w:rsidR="00227E0F" w:rsidRPr="00920104">
        <w:rPr>
          <w:rFonts w:ascii="Times New Roman" w:hAnsi="Times New Roman" w:cs="Times New Roman"/>
          <w:sz w:val="24"/>
          <w:szCs w:val="24"/>
        </w:rPr>
        <w:t xml:space="preserve"> по ВР – </w:t>
      </w:r>
      <w:proofErr w:type="spellStart"/>
      <w:r w:rsidR="00214E16">
        <w:rPr>
          <w:rFonts w:ascii="Times New Roman" w:hAnsi="Times New Roman" w:cs="Times New Roman"/>
          <w:sz w:val="24"/>
          <w:szCs w:val="24"/>
        </w:rPr>
        <w:t>Рукосуеву</w:t>
      </w:r>
      <w:proofErr w:type="spellEnd"/>
      <w:r w:rsidR="00214E16">
        <w:rPr>
          <w:rFonts w:ascii="Times New Roman" w:hAnsi="Times New Roman" w:cs="Times New Roman"/>
          <w:sz w:val="24"/>
          <w:szCs w:val="24"/>
        </w:rPr>
        <w:t xml:space="preserve"> А.Ю.</w:t>
      </w:r>
    </w:p>
    <w:p w:rsidR="005A5BEB" w:rsidRPr="00920104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5A5BEB" w:rsidP="005A5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5A5BEB" w:rsidRPr="00920104" w:rsidTr="00E37FDE">
        <w:tc>
          <w:tcPr>
            <w:tcW w:w="5058" w:type="dxa"/>
            <w:shd w:val="clear" w:color="auto" w:fill="auto"/>
          </w:tcPr>
          <w:p w:rsidR="005A5BEB" w:rsidRPr="00920104" w:rsidRDefault="005A5BE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058" w:type="dxa"/>
            <w:shd w:val="clear" w:color="auto" w:fill="auto"/>
          </w:tcPr>
          <w:p w:rsidR="005A5BEB" w:rsidRPr="00920104" w:rsidRDefault="00920104" w:rsidP="00E37F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Т.В.</w:t>
            </w:r>
          </w:p>
        </w:tc>
      </w:tr>
    </w:tbl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5A5BEB" w:rsidP="005A5BEB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5BEB" w:rsidRPr="00920104" w:rsidRDefault="00984E33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С </w:t>
      </w:r>
      <w:r w:rsidRPr="009A6BB2">
        <w:rPr>
          <w:rFonts w:ascii="Times New Roman" w:hAnsi="Times New Roman" w:cs="Times New Roman"/>
          <w:sz w:val="24"/>
          <w:szCs w:val="24"/>
        </w:rPr>
        <w:t>приказом  №</w:t>
      </w:r>
      <w:r w:rsidR="00920104"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214E16"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9A6BB2" w:rsidRPr="009A6BB2">
        <w:rPr>
          <w:rFonts w:ascii="Times New Roman" w:hAnsi="Times New Roman" w:cs="Times New Roman"/>
          <w:sz w:val="24"/>
          <w:szCs w:val="24"/>
        </w:rPr>
        <w:t>4/1-П</w:t>
      </w:r>
      <w:r w:rsidR="00214E16" w:rsidRPr="009A6BB2">
        <w:rPr>
          <w:rFonts w:ascii="Times New Roman" w:hAnsi="Times New Roman" w:cs="Times New Roman"/>
          <w:sz w:val="24"/>
          <w:szCs w:val="24"/>
        </w:rPr>
        <w:t xml:space="preserve">     </w:t>
      </w:r>
      <w:r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5A5BEB" w:rsidRPr="009A6BB2">
        <w:rPr>
          <w:rFonts w:ascii="Times New Roman" w:hAnsi="Times New Roman" w:cs="Times New Roman"/>
          <w:sz w:val="24"/>
          <w:szCs w:val="24"/>
        </w:rPr>
        <w:t>от</w:t>
      </w:r>
      <w:r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9A6BB2" w:rsidRPr="009A6BB2">
        <w:rPr>
          <w:rFonts w:ascii="Times New Roman" w:hAnsi="Times New Roman" w:cs="Times New Roman"/>
          <w:sz w:val="24"/>
          <w:szCs w:val="24"/>
        </w:rPr>
        <w:t>14. 11</w:t>
      </w:r>
      <w:r w:rsidR="005A5BEB" w:rsidRPr="009A6BB2">
        <w:rPr>
          <w:rFonts w:ascii="Times New Roman" w:hAnsi="Times New Roman" w:cs="Times New Roman"/>
          <w:sz w:val="24"/>
          <w:szCs w:val="24"/>
        </w:rPr>
        <w:t>.202</w:t>
      </w:r>
      <w:r w:rsidR="00920104" w:rsidRPr="009A6BB2">
        <w:rPr>
          <w:rFonts w:ascii="Times New Roman" w:hAnsi="Times New Roman" w:cs="Times New Roman"/>
          <w:sz w:val="24"/>
          <w:szCs w:val="24"/>
        </w:rPr>
        <w:t>3</w:t>
      </w:r>
      <w:r w:rsidR="005A5BEB" w:rsidRPr="009A6BB2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="00227E0F" w:rsidRPr="009A6BB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5A5BEB" w:rsidRPr="009A6BB2">
        <w:rPr>
          <w:rFonts w:ascii="Times New Roman" w:hAnsi="Times New Roman" w:cs="Times New Roman"/>
          <w:sz w:val="24"/>
          <w:szCs w:val="24"/>
        </w:rPr>
        <w:t>:</w:t>
      </w:r>
    </w:p>
    <w:p w:rsidR="005A5BEB" w:rsidRPr="00920104" w:rsidRDefault="005A5BEB" w:rsidP="005A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3968"/>
        <w:gridCol w:w="2391"/>
        <w:gridCol w:w="2398"/>
      </w:tblGrid>
      <w:tr w:rsidR="005A5BEB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10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A5BEB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0B">
              <w:rPr>
                <w:rFonts w:ascii="Times New Roman" w:hAnsi="Times New Roman" w:cs="Times New Roman"/>
                <w:sz w:val="24"/>
                <w:szCs w:val="24"/>
              </w:rPr>
              <w:t>Рукосуева</w:t>
            </w:r>
            <w:proofErr w:type="spellEnd"/>
            <w:r w:rsidRPr="00BB350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EB" w:rsidRPr="00920104" w:rsidRDefault="005A5BE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0B">
              <w:rPr>
                <w:rFonts w:ascii="Times New Roman" w:hAnsi="Times New Roman" w:cs="Times New Roman"/>
                <w:sz w:val="24"/>
                <w:szCs w:val="24"/>
              </w:rPr>
              <w:t>Зырянова Е.В.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50B">
              <w:rPr>
                <w:rFonts w:ascii="Times New Roman" w:hAnsi="Times New Roman" w:cs="Times New Roman"/>
                <w:sz w:val="24"/>
                <w:szCs w:val="24"/>
              </w:rPr>
              <w:t>Бронникова Е.В.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Скрябина Т.Н.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В.А.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50B">
              <w:rPr>
                <w:rFonts w:ascii="Times New Roman" w:hAnsi="Times New Roman" w:cs="Times New Roman"/>
                <w:sz w:val="24"/>
                <w:szCs w:val="24"/>
              </w:rPr>
              <w:t>Шангаряева</w:t>
            </w:r>
            <w:proofErr w:type="spellEnd"/>
            <w:r w:rsidRPr="00BB350B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BB350B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021" w:rsidRPr="00920104" w:rsidTr="00E37FD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021" w:rsidRPr="00920104" w:rsidRDefault="00644021" w:rsidP="00E37F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BEB" w:rsidRPr="00920104" w:rsidRDefault="005A5BEB" w:rsidP="005A5B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B4D" w:rsidRPr="00920104" w:rsidRDefault="003F4B4D" w:rsidP="001B4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F4B4D" w:rsidRPr="00920104" w:rsidRDefault="003F4B4D" w:rsidP="001B4E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20104" w:rsidRDefault="00A91A83" w:rsidP="00214E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14E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91A83" w:rsidRPr="00920104" w:rsidRDefault="001B4E72" w:rsidP="002947E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4E72" w:rsidRPr="00920104" w:rsidRDefault="001B4E72" w:rsidP="002947E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к </w:t>
      </w:r>
      <w:r w:rsidRPr="009A6BB2">
        <w:rPr>
          <w:rFonts w:ascii="Times New Roman" w:hAnsi="Times New Roman" w:cs="Times New Roman"/>
          <w:sz w:val="24"/>
          <w:szCs w:val="24"/>
        </w:rPr>
        <w:t xml:space="preserve">приказу </w:t>
      </w:r>
      <w:r w:rsidR="00A91A83" w:rsidRPr="009A6BB2">
        <w:rPr>
          <w:rFonts w:ascii="Times New Roman" w:hAnsi="Times New Roman" w:cs="Times New Roman"/>
          <w:sz w:val="24"/>
          <w:szCs w:val="24"/>
        </w:rPr>
        <w:t xml:space="preserve">   </w:t>
      </w:r>
      <w:r w:rsidRPr="009A6BB2">
        <w:rPr>
          <w:rFonts w:ascii="Times New Roman" w:hAnsi="Times New Roman" w:cs="Times New Roman"/>
          <w:sz w:val="24"/>
          <w:szCs w:val="24"/>
        </w:rPr>
        <w:t>№</w:t>
      </w:r>
      <w:r w:rsidR="00920104" w:rsidRPr="009A6BB2">
        <w:rPr>
          <w:rFonts w:ascii="Times New Roman" w:hAnsi="Times New Roman" w:cs="Times New Roman"/>
          <w:sz w:val="24"/>
          <w:szCs w:val="24"/>
        </w:rPr>
        <w:t xml:space="preserve">  </w:t>
      </w:r>
      <w:r w:rsidR="009A6BB2" w:rsidRPr="009A6BB2">
        <w:rPr>
          <w:rFonts w:ascii="Times New Roman" w:hAnsi="Times New Roman" w:cs="Times New Roman"/>
          <w:sz w:val="24"/>
          <w:szCs w:val="24"/>
        </w:rPr>
        <w:t>4/1-П</w:t>
      </w:r>
      <w:r w:rsidRPr="009A6BB2">
        <w:rPr>
          <w:rFonts w:ascii="Times New Roman" w:hAnsi="Times New Roman" w:cs="Times New Roman"/>
          <w:sz w:val="24"/>
          <w:szCs w:val="24"/>
        </w:rPr>
        <w:t>_</w:t>
      </w:r>
      <w:r w:rsidR="00920104" w:rsidRPr="009A6BB2">
        <w:rPr>
          <w:rFonts w:ascii="Times New Roman" w:hAnsi="Times New Roman" w:cs="Times New Roman"/>
          <w:sz w:val="24"/>
          <w:szCs w:val="24"/>
        </w:rPr>
        <w:t xml:space="preserve">  </w:t>
      </w:r>
      <w:r w:rsidRPr="009A6BB2">
        <w:rPr>
          <w:rFonts w:ascii="Times New Roman" w:hAnsi="Times New Roman" w:cs="Times New Roman"/>
          <w:sz w:val="24"/>
          <w:szCs w:val="24"/>
        </w:rPr>
        <w:t xml:space="preserve">от </w:t>
      </w:r>
      <w:r w:rsidR="009A6BB2" w:rsidRPr="009A6BB2">
        <w:rPr>
          <w:rFonts w:ascii="Times New Roman" w:hAnsi="Times New Roman" w:cs="Times New Roman"/>
          <w:sz w:val="24"/>
          <w:szCs w:val="24"/>
        </w:rPr>
        <w:t>14.11</w:t>
      </w:r>
      <w:r w:rsidRPr="009A6BB2">
        <w:rPr>
          <w:rFonts w:ascii="Times New Roman" w:hAnsi="Times New Roman" w:cs="Times New Roman"/>
          <w:sz w:val="24"/>
          <w:szCs w:val="24"/>
        </w:rPr>
        <w:t>.202</w:t>
      </w:r>
      <w:r w:rsidR="00920104" w:rsidRPr="009A6BB2">
        <w:rPr>
          <w:rFonts w:ascii="Times New Roman" w:hAnsi="Times New Roman" w:cs="Times New Roman"/>
          <w:sz w:val="24"/>
          <w:szCs w:val="24"/>
        </w:rPr>
        <w:t>3</w:t>
      </w:r>
      <w:r w:rsidR="00A91A83" w:rsidRPr="009A6BB2">
        <w:rPr>
          <w:rFonts w:ascii="Times New Roman" w:hAnsi="Times New Roman" w:cs="Times New Roman"/>
          <w:sz w:val="24"/>
          <w:szCs w:val="24"/>
        </w:rPr>
        <w:t>г.</w:t>
      </w:r>
    </w:p>
    <w:p w:rsidR="00A91A83" w:rsidRPr="00920104" w:rsidRDefault="00A91A83" w:rsidP="00A91A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4E72" w:rsidRPr="00920104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Состав штаба воспитательной работы </w:t>
      </w:r>
    </w:p>
    <w:p w:rsidR="001B4E72" w:rsidRPr="00920104" w:rsidRDefault="001B4E72" w:rsidP="001B4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920104">
        <w:rPr>
          <w:rFonts w:ascii="Times New Roman" w:hAnsi="Times New Roman" w:cs="Times New Roman"/>
          <w:b/>
          <w:sz w:val="24"/>
          <w:szCs w:val="24"/>
        </w:rPr>
        <w:t>М</w:t>
      </w:r>
      <w:r w:rsidRPr="00920104">
        <w:rPr>
          <w:rFonts w:ascii="Times New Roman" w:hAnsi="Times New Roman" w:cs="Times New Roman"/>
          <w:b/>
          <w:sz w:val="24"/>
          <w:szCs w:val="24"/>
        </w:rPr>
        <w:t>СШ на 202</w:t>
      </w:r>
      <w:r w:rsidR="00920104">
        <w:rPr>
          <w:rFonts w:ascii="Times New Roman" w:hAnsi="Times New Roman" w:cs="Times New Roman"/>
          <w:b/>
          <w:sz w:val="24"/>
          <w:szCs w:val="24"/>
        </w:rPr>
        <w:t>3</w:t>
      </w:r>
      <w:r w:rsidRPr="00920104">
        <w:rPr>
          <w:rFonts w:ascii="Times New Roman" w:hAnsi="Times New Roman" w:cs="Times New Roman"/>
          <w:b/>
          <w:sz w:val="24"/>
          <w:szCs w:val="24"/>
        </w:rPr>
        <w:t>-202</w:t>
      </w:r>
      <w:r w:rsidR="00920104">
        <w:rPr>
          <w:rFonts w:ascii="Times New Roman" w:hAnsi="Times New Roman" w:cs="Times New Roman"/>
          <w:b/>
          <w:sz w:val="24"/>
          <w:szCs w:val="24"/>
        </w:rPr>
        <w:t>4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B4E72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214E16">
        <w:rPr>
          <w:rFonts w:ascii="Times New Roman" w:hAnsi="Times New Roman" w:cs="Times New Roman"/>
          <w:sz w:val="24"/>
          <w:szCs w:val="24"/>
        </w:rPr>
        <w:t>Рукосуева</w:t>
      </w:r>
      <w:proofErr w:type="spellEnd"/>
      <w:r w:rsidR="00214E16">
        <w:rPr>
          <w:rFonts w:ascii="Times New Roman" w:hAnsi="Times New Roman" w:cs="Times New Roman"/>
          <w:sz w:val="24"/>
          <w:szCs w:val="24"/>
        </w:rPr>
        <w:t xml:space="preserve"> А.Ю</w:t>
      </w:r>
      <w:r w:rsidR="00227E0F" w:rsidRPr="00920104">
        <w:rPr>
          <w:rFonts w:ascii="Times New Roman" w:hAnsi="Times New Roman" w:cs="Times New Roman"/>
          <w:sz w:val="24"/>
          <w:szCs w:val="24"/>
        </w:rPr>
        <w:t>.</w:t>
      </w:r>
      <w:r w:rsidRPr="00920104">
        <w:rPr>
          <w:rFonts w:ascii="Times New Roman" w:hAnsi="Times New Roman" w:cs="Times New Roman"/>
          <w:sz w:val="24"/>
          <w:szCs w:val="24"/>
        </w:rPr>
        <w:t xml:space="preserve">- </w:t>
      </w:r>
      <w:r w:rsidR="001C0F48" w:rsidRPr="00920104">
        <w:rPr>
          <w:rFonts w:ascii="Times New Roman" w:hAnsi="Times New Roman" w:cs="Times New Roman"/>
          <w:sz w:val="24"/>
          <w:szCs w:val="24"/>
        </w:rPr>
        <w:t>заместитель</w:t>
      </w:r>
      <w:r w:rsidRPr="00920104">
        <w:rPr>
          <w:rFonts w:ascii="Times New Roman" w:hAnsi="Times New Roman" w:cs="Times New Roman"/>
          <w:sz w:val="24"/>
          <w:szCs w:val="24"/>
        </w:rPr>
        <w:t xml:space="preserve"> директора по воспитательной работе, руководит</w:t>
      </w:r>
      <w:r w:rsidR="00A91A83" w:rsidRPr="00920104">
        <w:rPr>
          <w:rFonts w:ascii="Times New Roman" w:hAnsi="Times New Roman" w:cs="Times New Roman"/>
          <w:sz w:val="24"/>
          <w:szCs w:val="24"/>
        </w:rPr>
        <w:t>ель штаба воспитательной работы.</w:t>
      </w:r>
    </w:p>
    <w:p w:rsidR="00A91A83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2. </w:t>
      </w:r>
      <w:r w:rsidR="00214E16">
        <w:rPr>
          <w:rFonts w:ascii="Times New Roman" w:hAnsi="Times New Roman" w:cs="Times New Roman"/>
          <w:sz w:val="24"/>
          <w:szCs w:val="24"/>
        </w:rPr>
        <w:t>Зырянова Е.В</w:t>
      </w:r>
      <w:r w:rsidR="00920104">
        <w:rPr>
          <w:rFonts w:ascii="Times New Roman" w:hAnsi="Times New Roman" w:cs="Times New Roman"/>
          <w:sz w:val="24"/>
          <w:szCs w:val="24"/>
        </w:rPr>
        <w:t>.</w:t>
      </w:r>
      <w:r w:rsidR="002947EF" w:rsidRPr="00920104">
        <w:rPr>
          <w:rFonts w:ascii="Times New Roman" w:hAnsi="Times New Roman" w:cs="Times New Roman"/>
          <w:sz w:val="24"/>
          <w:szCs w:val="24"/>
        </w:rPr>
        <w:t xml:space="preserve"> –</w:t>
      </w:r>
      <w:r w:rsidR="00A91A83" w:rsidRPr="00920104">
        <w:rPr>
          <w:rFonts w:ascii="Times New Roman" w:hAnsi="Times New Roman" w:cs="Times New Roman"/>
          <w:sz w:val="24"/>
          <w:szCs w:val="24"/>
        </w:rPr>
        <w:t xml:space="preserve"> советник директора по воспитательной работе. </w:t>
      </w:r>
    </w:p>
    <w:p w:rsidR="00A91A83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3. </w:t>
      </w:r>
      <w:r w:rsidR="00644021">
        <w:rPr>
          <w:rFonts w:ascii="Times New Roman" w:hAnsi="Times New Roman" w:cs="Times New Roman"/>
          <w:sz w:val="24"/>
          <w:szCs w:val="24"/>
        </w:rPr>
        <w:t>Бронникова Е.В.</w:t>
      </w:r>
      <w:r w:rsidR="00A91A83" w:rsidRPr="00920104">
        <w:rPr>
          <w:rFonts w:ascii="Times New Roman" w:hAnsi="Times New Roman" w:cs="Times New Roman"/>
          <w:sz w:val="24"/>
          <w:szCs w:val="24"/>
        </w:rPr>
        <w:t>.</w:t>
      </w:r>
      <w:r w:rsidR="002947EF" w:rsidRPr="00920104">
        <w:rPr>
          <w:rFonts w:ascii="Times New Roman" w:hAnsi="Times New Roman" w:cs="Times New Roman"/>
          <w:sz w:val="24"/>
          <w:szCs w:val="24"/>
        </w:rPr>
        <w:t xml:space="preserve"> –</w:t>
      </w:r>
      <w:r w:rsidR="00A91A83" w:rsidRPr="00920104">
        <w:rPr>
          <w:rFonts w:ascii="Times New Roman" w:hAnsi="Times New Roman" w:cs="Times New Roman"/>
          <w:sz w:val="24"/>
          <w:szCs w:val="24"/>
        </w:rPr>
        <w:t xml:space="preserve"> педагог-психолог.</w:t>
      </w:r>
    </w:p>
    <w:p w:rsidR="00A91A83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4.</w:t>
      </w:r>
      <w:r w:rsidR="00644021">
        <w:rPr>
          <w:rFonts w:ascii="Times New Roman" w:hAnsi="Times New Roman" w:cs="Times New Roman"/>
          <w:sz w:val="24"/>
          <w:szCs w:val="24"/>
        </w:rPr>
        <w:t>Скрябина Т.Н.</w:t>
      </w:r>
      <w:r w:rsidR="00227E0F" w:rsidRPr="00920104">
        <w:rPr>
          <w:rFonts w:ascii="Times New Roman" w:hAnsi="Times New Roman" w:cs="Times New Roman"/>
          <w:sz w:val="24"/>
          <w:szCs w:val="24"/>
        </w:rPr>
        <w:t>.</w:t>
      </w:r>
      <w:r w:rsidR="002947EF" w:rsidRPr="00920104">
        <w:rPr>
          <w:rFonts w:ascii="Times New Roman" w:hAnsi="Times New Roman" w:cs="Times New Roman"/>
          <w:sz w:val="24"/>
          <w:szCs w:val="24"/>
        </w:rPr>
        <w:t>–</w:t>
      </w:r>
      <w:r w:rsidR="00A91A83" w:rsidRPr="00920104">
        <w:rPr>
          <w:rFonts w:ascii="Times New Roman" w:hAnsi="Times New Roman" w:cs="Times New Roman"/>
          <w:sz w:val="24"/>
          <w:szCs w:val="24"/>
        </w:rPr>
        <w:t xml:space="preserve"> социальный педагог.</w:t>
      </w:r>
    </w:p>
    <w:p w:rsidR="001B4E72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5. </w:t>
      </w:r>
      <w:r w:rsidR="00644021">
        <w:rPr>
          <w:rFonts w:ascii="Times New Roman" w:hAnsi="Times New Roman" w:cs="Times New Roman"/>
          <w:sz w:val="24"/>
          <w:szCs w:val="24"/>
        </w:rPr>
        <w:t>Журавлев В.А.</w:t>
      </w: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="002947EF" w:rsidRPr="00920104">
        <w:rPr>
          <w:rFonts w:ascii="Times New Roman" w:hAnsi="Times New Roman" w:cs="Times New Roman"/>
          <w:sz w:val="24"/>
          <w:szCs w:val="24"/>
        </w:rPr>
        <w:t>–</w:t>
      </w: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="00A0080B">
        <w:rPr>
          <w:rFonts w:ascii="Times New Roman" w:hAnsi="Times New Roman" w:cs="Times New Roman"/>
          <w:sz w:val="24"/>
          <w:szCs w:val="24"/>
        </w:rPr>
        <w:t>руководитель ШСК</w:t>
      </w:r>
      <w:r w:rsidRPr="00920104">
        <w:rPr>
          <w:rFonts w:ascii="Times New Roman" w:hAnsi="Times New Roman" w:cs="Times New Roman"/>
          <w:sz w:val="24"/>
          <w:szCs w:val="24"/>
        </w:rPr>
        <w:t>.</w:t>
      </w:r>
    </w:p>
    <w:p w:rsidR="001B4E72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="00644021">
        <w:rPr>
          <w:rFonts w:ascii="Times New Roman" w:hAnsi="Times New Roman" w:cs="Times New Roman"/>
          <w:sz w:val="24"/>
          <w:szCs w:val="24"/>
        </w:rPr>
        <w:t>Шангаряева</w:t>
      </w:r>
      <w:proofErr w:type="spellEnd"/>
      <w:r w:rsidR="00644021">
        <w:rPr>
          <w:rFonts w:ascii="Times New Roman" w:hAnsi="Times New Roman" w:cs="Times New Roman"/>
          <w:sz w:val="24"/>
          <w:szCs w:val="24"/>
        </w:rPr>
        <w:t xml:space="preserve"> О.Н.</w:t>
      </w: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="002947EF" w:rsidRPr="00920104">
        <w:rPr>
          <w:rFonts w:ascii="Times New Roman" w:hAnsi="Times New Roman" w:cs="Times New Roman"/>
          <w:sz w:val="24"/>
          <w:szCs w:val="24"/>
        </w:rPr>
        <w:t>–</w:t>
      </w: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="00644021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="00644021">
        <w:rPr>
          <w:rFonts w:ascii="Times New Roman" w:hAnsi="Times New Roman" w:cs="Times New Roman"/>
          <w:sz w:val="24"/>
          <w:szCs w:val="24"/>
        </w:rPr>
        <w:t>шк</w:t>
      </w:r>
      <w:proofErr w:type="gramStart"/>
      <w:r w:rsidR="006440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644021">
        <w:rPr>
          <w:rFonts w:ascii="Times New Roman" w:hAnsi="Times New Roman" w:cs="Times New Roman"/>
          <w:sz w:val="24"/>
          <w:szCs w:val="24"/>
        </w:rPr>
        <w:t>иблиотекой</w:t>
      </w:r>
      <w:proofErr w:type="spellEnd"/>
      <w:r w:rsidRPr="00920104">
        <w:rPr>
          <w:rFonts w:ascii="Times New Roman" w:hAnsi="Times New Roman" w:cs="Times New Roman"/>
          <w:sz w:val="24"/>
          <w:szCs w:val="24"/>
        </w:rPr>
        <w:t>.</w:t>
      </w:r>
    </w:p>
    <w:p w:rsidR="002A17CC" w:rsidRPr="00920104" w:rsidRDefault="001B4E72" w:rsidP="00A91A83">
      <w:pPr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214E16">
        <w:rPr>
          <w:rFonts w:ascii="Times New Roman" w:hAnsi="Times New Roman" w:cs="Times New Roman"/>
          <w:sz w:val="24"/>
          <w:szCs w:val="24"/>
        </w:rPr>
        <w:t>Логвинова</w:t>
      </w:r>
      <w:proofErr w:type="spellEnd"/>
      <w:r w:rsidR="00214E16">
        <w:rPr>
          <w:rFonts w:ascii="Times New Roman" w:hAnsi="Times New Roman" w:cs="Times New Roman"/>
          <w:sz w:val="24"/>
          <w:szCs w:val="24"/>
        </w:rPr>
        <w:t xml:space="preserve"> Н.А</w:t>
      </w:r>
      <w:r w:rsidR="00644021">
        <w:rPr>
          <w:rFonts w:ascii="Times New Roman" w:hAnsi="Times New Roman" w:cs="Times New Roman"/>
          <w:sz w:val="24"/>
          <w:szCs w:val="24"/>
        </w:rPr>
        <w:t>.</w:t>
      </w:r>
      <w:r w:rsidR="002947EF" w:rsidRPr="00920104">
        <w:rPr>
          <w:rFonts w:ascii="Times New Roman" w:hAnsi="Times New Roman" w:cs="Times New Roman"/>
          <w:sz w:val="24"/>
          <w:szCs w:val="24"/>
        </w:rPr>
        <w:t xml:space="preserve"> – </w:t>
      </w:r>
      <w:r w:rsidRPr="00920104">
        <w:rPr>
          <w:rFonts w:ascii="Times New Roman" w:hAnsi="Times New Roman" w:cs="Times New Roman"/>
          <w:sz w:val="24"/>
          <w:szCs w:val="24"/>
        </w:rPr>
        <w:t>ме</w:t>
      </w:r>
      <w:r w:rsidR="00644021">
        <w:rPr>
          <w:rFonts w:ascii="Times New Roman" w:hAnsi="Times New Roman" w:cs="Times New Roman"/>
          <w:sz w:val="24"/>
          <w:szCs w:val="24"/>
        </w:rPr>
        <w:t>дицинская сестра.</w:t>
      </w: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021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644021" w:rsidRDefault="00644021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021" w:rsidRDefault="00644021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E16" w:rsidRDefault="00214E16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E16" w:rsidRDefault="00214E16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4021" w:rsidRDefault="00644021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 xml:space="preserve">   Приложение № 2 </w:t>
      </w:r>
    </w:p>
    <w:p w:rsidR="00A91A83" w:rsidRPr="00920104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84E33" w:rsidRPr="0092010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6BB2">
        <w:rPr>
          <w:rFonts w:ascii="Times New Roman" w:hAnsi="Times New Roman" w:cs="Times New Roman"/>
          <w:sz w:val="24"/>
          <w:szCs w:val="24"/>
        </w:rPr>
        <w:t xml:space="preserve">к приказу  № </w:t>
      </w:r>
      <w:r w:rsidR="00644021"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9A6BB2" w:rsidRPr="009A6BB2">
        <w:rPr>
          <w:rFonts w:ascii="Times New Roman" w:hAnsi="Times New Roman" w:cs="Times New Roman"/>
          <w:sz w:val="24"/>
          <w:szCs w:val="24"/>
        </w:rPr>
        <w:t>4/1-П</w:t>
      </w:r>
      <w:r w:rsidR="00644021"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984E33" w:rsidRPr="009A6BB2">
        <w:rPr>
          <w:rFonts w:ascii="Times New Roman" w:hAnsi="Times New Roman" w:cs="Times New Roman"/>
          <w:sz w:val="24"/>
          <w:szCs w:val="24"/>
        </w:rPr>
        <w:t xml:space="preserve"> </w:t>
      </w:r>
      <w:r w:rsidR="00214E16" w:rsidRPr="009A6BB2">
        <w:rPr>
          <w:rFonts w:ascii="Times New Roman" w:hAnsi="Times New Roman" w:cs="Times New Roman"/>
          <w:sz w:val="24"/>
          <w:szCs w:val="24"/>
        </w:rPr>
        <w:t xml:space="preserve">   </w:t>
      </w:r>
      <w:r w:rsidR="00984E33" w:rsidRPr="009A6BB2">
        <w:rPr>
          <w:rFonts w:ascii="Times New Roman" w:hAnsi="Times New Roman" w:cs="Times New Roman"/>
          <w:sz w:val="24"/>
          <w:szCs w:val="24"/>
        </w:rPr>
        <w:t xml:space="preserve">от </w:t>
      </w:r>
      <w:r w:rsidR="009A6BB2" w:rsidRPr="009A6BB2">
        <w:rPr>
          <w:rFonts w:ascii="Times New Roman" w:hAnsi="Times New Roman" w:cs="Times New Roman"/>
          <w:sz w:val="24"/>
          <w:szCs w:val="24"/>
        </w:rPr>
        <w:t>14.11</w:t>
      </w:r>
      <w:r w:rsidRPr="009A6BB2">
        <w:rPr>
          <w:rFonts w:ascii="Times New Roman" w:hAnsi="Times New Roman" w:cs="Times New Roman"/>
          <w:sz w:val="24"/>
          <w:szCs w:val="24"/>
        </w:rPr>
        <w:t>.202</w:t>
      </w:r>
      <w:r w:rsidR="00644021" w:rsidRPr="009A6BB2">
        <w:rPr>
          <w:rFonts w:ascii="Times New Roman" w:hAnsi="Times New Roman" w:cs="Times New Roman"/>
          <w:sz w:val="24"/>
          <w:szCs w:val="24"/>
        </w:rPr>
        <w:t>3</w:t>
      </w:r>
      <w:r w:rsidRPr="009A6BB2">
        <w:rPr>
          <w:rFonts w:ascii="Times New Roman" w:hAnsi="Times New Roman" w:cs="Times New Roman"/>
          <w:sz w:val="24"/>
          <w:szCs w:val="24"/>
        </w:rPr>
        <w:t>г.</w:t>
      </w:r>
      <w:r w:rsidRPr="00920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A83" w:rsidRPr="00920104" w:rsidRDefault="00A91A83" w:rsidP="00A91A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A83" w:rsidRPr="00920104" w:rsidRDefault="00A91A83" w:rsidP="00A91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91A83" w:rsidRPr="00920104" w:rsidRDefault="00A91A83" w:rsidP="00A91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о штабе воспитательной работы</w:t>
      </w:r>
    </w:p>
    <w:p w:rsidR="00490C74" w:rsidRPr="00920104" w:rsidRDefault="00A91A83" w:rsidP="006F1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644021">
        <w:rPr>
          <w:rFonts w:ascii="Times New Roman" w:hAnsi="Times New Roman" w:cs="Times New Roman"/>
          <w:b/>
          <w:sz w:val="24"/>
          <w:szCs w:val="24"/>
        </w:rPr>
        <w:t>М</w:t>
      </w:r>
      <w:r w:rsidRPr="00920104">
        <w:rPr>
          <w:rFonts w:ascii="Times New Roman" w:hAnsi="Times New Roman" w:cs="Times New Roman"/>
          <w:b/>
          <w:sz w:val="24"/>
          <w:szCs w:val="24"/>
        </w:rPr>
        <w:t>СШ</w:t>
      </w:r>
      <w:r w:rsidR="006440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A42" w:rsidRPr="00920104" w:rsidRDefault="006F1A42" w:rsidP="006F1A42">
      <w:pPr>
        <w:numPr>
          <w:ilvl w:val="0"/>
          <w:numId w:val="1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6F1A42" w:rsidRPr="00920104" w:rsidRDefault="006F1A42" w:rsidP="006F1A42">
      <w:pPr>
        <w:pStyle w:val="a4"/>
        <w:numPr>
          <w:ilvl w:val="1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Настоящее положение регламентирует деятельность ШВР.</w:t>
      </w:r>
    </w:p>
    <w:p w:rsidR="006F1A42" w:rsidRPr="00920104" w:rsidRDefault="006F1A42" w:rsidP="006F1A42">
      <w:pPr>
        <w:pStyle w:val="a4"/>
        <w:numPr>
          <w:ilvl w:val="1"/>
          <w:numId w:val="2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В соответствии с рабочей программой воспитания общеобразовательной организации, по ее принципам и структуре, разрабатывается и утверждается план работы ШВР на учебный год, рассмотренный на педагогическом совете общеобразовательной организации.</w:t>
      </w:r>
    </w:p>
    <w:p w:rsidR="006F1A42" w:rsidRPr="00920104" w:rsidRDefault="006F1A42" w:rsidP="006F1A42">
      <w:pPr>
        <w:pStyle w:val="a4"/>
        <w:numPr>
          <w:ilvl w:val="1"/>
          <w:numId w:val="1"/>
        </w:numPr>
        <w:spacing w:after="0" w:line="312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ШВР планирует и проводит мероприятия по воспитанию, развитию и социальной защите обучающихся в общеобразовательной организации, содействует охране их прав, в том числе в целях 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развития личности, создает условия для самоопределения и </w:t>
      </w:r>
      <w:proofErr w:type="gramStart"/>
      <w:r w:rsidRPr="009201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социализации</w:t>
      </w:r>
      <w:proofErr w:type="gramEnd"/>
      <w:r w:rsidRPr="0092010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формирует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обеспечения межведомственного взаимодействия.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1.3. ШВР в своей деятельности руководствуется федеральными, региональными и локальными нормативными документами.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1.4.Общее руководство ШВР осуществляет руководитель общеобразовательной организации, который может рассматривать разные модели создания ШВР с учетом региональных особенностей, особенностей образовательной организации.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1.5.Члены ШВР назначаются приказом руководителя общеобразовательной организации. Количественный состав ШВР определяет руководитель общеобразовательной организации 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с учетом предложений педагогического совета,   родительского комитета, органов ученического самоуправления.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1.6.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 xml:space="preserve">В соответствии с решением руководителя общеобразовательной организации в состав ШВР могут входить:   заместитель руководителя по учебно-воспитательной/воспитательной работе, советник руководителя по воспитательной работе и работе с детскими общественными объединениями, социальный педагог, педагог-психолог, руководитель школьного методического объединения классных руководителей, </w:t>
      </w:r>
      <w:r w:rsidRPr="00920104">
        <w:rPr>
          <w:rFonts w:ascii="Times New Roman" w:hAnsi="Times New Roman" w:cs="Times New Roman"/>
          <w:sz w:val="24"/>
          <w:szCs w:val="24"/>
        </w:rPr>
        <w:lastRenderedPageBreak/>
        <w:t xml:space="preserve">педагог физической культуры, педагог дополнительного образования, педагог начального образования,  </w:t>
      </w:r>
      <w:r w:rsidR="00644021">
        <w:rPr>
          <w:rFonts w:ascii="Times New Roman" w:hAnsi="Times New Roman" w:cs="Times New Roman"/>
          <w:sz w:val="24"/>
          <w:szCs w:val="24"/>
        </w:rPr>
        <w:t>заведующий библиотекой</w:t>
      </w:r>
      <w:r w:rsidRPr="00920104">
        <w:rPr>
          <w:rFonts w:ascii="Times New Roman" w:hAnsi="Times New Roman" w:cs="Times New Roman"/>
          <w:sz w:val="24"/>
          <w:szCs w:val="24"/>
        </w:rPr>
        <w:t xml:space="preserve">, инспектор ПДН, медработник. </w:t>
      </w:r>
      <w:proofErr w:type="gramEnd"/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Основные задачи.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Планирование и организация воспитательной работы общеобразовательной организации. 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Координация действий субъектов воспитательного процесса. 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04">
        <w:rPr>
          <w:rFonts w:ascii="Times New Roman" w:hAnsi="Times New Roman" w:cs="Times New Roman"/>
          <w:sz w:val="24"/>
          <w:szCs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осуществления личностного развития обучающихся;</w:t>
      </w:r>
      <w:proofErr w:type="gramEnd"/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="Calibri"/>
          <w:color w:val="000000" w:themeColor="text1"/>
          <w:w w:val="1"/>
          <w:sz w:val="24"/>
          <w:szCs w:val="24"/>
        </w:rPr>
      </w:pPr>
      <w:r w:rsidRPr="00920104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вовлечение учащихся в</w:t>
      </w:r>
      <w:r w:rsidRPr="00920104">
        <w:rPr>
          <w:rStyle w:val="CharAttribute484"/>
          <w:rFonts w:eastAsia="№Е"/>
          <w:color w:val="000000" w:themeColor="text1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кружки, секции, клубы, студии и иные объединения, работающие по программам внеурочной деятельности и дополнительным общеобразовательным общеразвивающим программам, </w:t>
      </w:r>
      <w:r w:rsidRPr="00920104">
        <w:rPr>
          <w:rStyle w:val="CharAttribute484"/>
          <w:rFonts w:eastAsia="№Е"/>
          <w:i w:val="0"/>
          <w:color w:val="000000" w:themeColor="text1"/>
          <w:sz w:val="24"/>
          <w:szCs w:val="24"/>
        </w:rPr>
        <w:t>реализация их воспитательных возможностей</w:t>
      </w:r>
      <w:r w:rsidRPr="00920104">
        <w:rPr>
          <w:rFonts w:ascii="Times New Roman" w:hAnsi="Times New Roman" w:cs="Times New Roman"/>
          <w:color w:val="000000" w:themeColor="text1"/>
          <w:w w:val="1"/>
          <w:sz w:val="24"/>
          <w:szCs w:val="24"/>
        </w:rPr>
        <w:t>;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поддержка ученического самоуправления – как на уровне школы, так и на уровне классных сообществ; 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Style w:val="CharAttribute484"/>
          <w:rFonts w:eastAsiaTheme="minorEastAsia"/>
          <w:i w:val="0"/>
          <w:sz w:val="24"/>
          <w:szCs w:val="24"/>
        </w:rPr>
      </w:pPr>
      <w:r w:rsidRPr="00920104">
        <w:rPr>
          <w:rStyle w:val="CharAttribute484"/>
          <w:rFonts w:eastAsia="№Е"/>
          <w:i w:val="0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детей;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организацию работы по профилактике безнадзорности и правонарушений;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выявление детей и семей, находящихся в социально опасном положении.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вовлечение обучающихся,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</w:t>
      </w:r>
      <w:proofErr w:type="spellStart"/>
      <w:r w:rsidRPr="00920104">
        <w:rPr>
          <w:rFonts w:ascii="Times New Roman" w:hAnsi="Times New Roman" w:cs="Times New Roman"/>
          <w:sz w:val="24"/>
          <w:szCs w:val="24"/>
        </w:rPr>
        <w:t>ссоциокультурными</w:t>
      </w:r>
      <w:proofErr w:type="spellEnd"/>
      <w:r w:rsidRPr="00920104">
        <w:rPr>
          <w:rFonts w:ascii="Times New Roman" w:hAnsi="Times New Roman" w:cs="Times New Roman"/>
          <w:sz w:val="24"/>
          <w:szCs w:val="24"/>
        </w:rPr>
        <w:t xml:space="preserve"> центрами в муниципальных образованиях, детскими и молодежными организациями.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проведение мониторинга воспитательной, в том числе и профилактической работы.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:rsidR="006F1A42" w:rsidRPr="00920104" w:rsidRDefault="006F1A42" w:rsidP="006F1A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42" w:rsidRPr="00920104" w:rsidRDefault="006F1A42" w:rsidP="006F1A42">
      <w:pPr>
        <w:pStyle w:val="a4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Создание единой системы воспитательной работы образовательной организации.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Определение приоритетов воспитательной работы.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школе.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трудовой занятости, оздоровления и досуга </w:t>
      </w:r>
      <w:r w:rsidRPr="00920104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Проведение лекций, бесед, в том числе с привлечением специалистов служб системы профилактики.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Оформление информационных стендов, размещение информации </w:t>
      </w:r>
      <w:r w:rsidRPr="00920104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сайте образовательной организации.</w:t>
      </w:r>
    </w:p>
    <w:p w:rsidR="006F1A42" w:rsidRPr="00920104" w:rsidRDefault="006F1A42" w:rsidP="006F1A42">
      <w:pPr>
        <w:pStyle w:val="a4"/>
        <w:numPr>
          <w:ilvl w:val="0"/>
          <w:numId w:val="3"/>
        </w:numPr>
        <w:spacing w:after="0" w:line="312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Систематическое информирование педагогического коллектива, родительской общественности о ходе и результатах воспитательной </w:t>
      </w:r>
      <w:r w:rsidRPr="00920104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6F1A42" w:rsidRPr="00920104" w:rsidRDefault="006F1A42" w:rsidP="006F1A4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A42" w:rsidRPr="00920104" w:rsidRDefault="006F1A42" w:rsidP="006F1A42">
      <w:pPr>
        <w:pStyle w:val="a4"/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Обязанности членов штаба </w:t>
      </w:r>
    </w:p>
    <w:p w:rsidR="006F1A42" w:rsidRPr="00920104" w:rsidRDefault="006F1A42" w:rsidP="006F1A42">
      <w:pPr>
        <w:pStyle w:val="a4"/>
        <w:spacing w:after="0" w:line="312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3.1 Руководитель общеобразовательной организации осуществляет общее руководство ШВР.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3.2. Заместитель руководителя по учебно-воспитательной/ воспитательной работе осуществляет: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-планирование, организацию воспитательной работы, в том числе профилактической;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организацию, контроль, анализ и оценку результативности работы ШВР;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администрацией муниципального образования);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3.2. Советник руководителя общеобразовательной организации по воспитательной работе и работе с детскими объединениями </w:t>
      </w:r>
      <w:r w:rsidRPr="00920104">
        <w:rPr>
          <w:rFonts w:ascii="Times New Roman" w:hAnsi="Times New Roman" w:cs="Times New Roman"/>
          <w:b/>
          <w:sz w:val="24"/>
          <w:szCs w:val="24"/>
        </w:rPr>
        <w:br/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выполняет следующие должностные обязанности: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62021083"/>
      <w:r w:rsidRPr="00920104">
        <w:rPr>
          <w:rFonts w:ascii="Times New Roman" w:hAnsi="Times New Roman" w:cs="Times New Roman"/>
          <w:sz w:val="24"/>
          <w:szCs w:val="24"/>
        </w:rPr>
        <w:t>- осуществляет координацию деятельности различных детско-взрослых общественных объединений и организаций по вопросам воспитания обучающихся в субъекте Российской Федерации;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eading=h.gjdgxs"/>
      <w:bookmarkEnd w:id="2"/>
      <w:r w:rsidRPr="009201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Pr="00920104">
        <w:rPr>
          <w:rFonts w:ascii="Times New Roman" w:hAnsi="Times New Roman" w:cs="Times New Roman"/>
          <w:sz w:val="24"/>
          <w:szCs w:val="24"/>
        </w:rPr>
        <w:t xml:space="preserve">информирует и вовлекает школьников для участия в днях единых действий Всероссийского календаря образовательных событий, а также всероссийских конкурсов, проектов и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различных детско-взрослых общественных объединений и организаций;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оказывает содействие в создании и деятельности первичного отделения Р</w:t>
      </w:r>
      <w:r w:rsidR="00214E16">
        <w:rPr>
          <w:rFonts w:ascii="Times New Roman" w:hAnsi="Times New Roman" w:cs="Times New Roman"/>
          <w:sz w:val="24"/>
          <w:szCs w:val="24"/>
        </w:rPr>
        <w:t>ДДМ</w:t>
      </w:r>
      <w:r w:rsidRPr="00920104">
        <w:rPr>
          <w:rFonts w:ascii="Times New Roman" w:hAnsi="Times New Roman" w:cs="Times New Roman"/>
          <w:sz w:val="24"/>
          <w:szCs w:val="24"/>
        </w:rPr>
        <w:t>, формирует актив школы;</w:t>
      </w:r>
    </w:p>
    <w:p w:rsidR="006F1A42" w:rsidRPr="00920104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1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выявляет и поддерживает реализацию социальных инициатив</w:t>
      </w:r>
      <w:proofErr w:type="gramStart"/>
      <w:r w:rsidRPr="009201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trike/>
          <w:color w:val="000000" w:themeColor="text1"/>
          <w:sz w:val="24"/>
          <w:szCs w:val="24"/>
        </w:rPr>
        <w:t>,</w:t>
      </w:r>
      <w:proofErr w:type="gramEnd"/>
      <w:r w:rsidRPr="00920104">
        <w:rPr>
          <w:rFonts w:ascii="Times New Roman" w:hAnsi="Times New Roman" w:cs="Times New Roman"/>
          <w:color w:val="000000"/>
          <w:sz w:val="24"/>
          <w:szCs w:val="24"/>
        </w:rPr>
        <w:t>обучающихся ОО (</w:t>
      </w:r>
      <w:proofErr w:type="spellStart"/>
      <w:r w:rsidRPr="00920104">
        <w:rPr>
          <w:rFonts w:ascii="Times New Roman" w:hAnsi="Times New Roman" w:cs="Times New Roman"/>
          <w:color w:val="000000"/>
          <w:sz w:val="24"/>
          <w:szCs w:val="24"/>
        </w:rPr>
        <w:t>волонтерство</w:t>
      </w:r>
      <w:proofErr w:type="spellEnd"/>
      <w:r w:rsidRPr="009201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20104">
        <w:rPr>
          <w:rFonts w:ascii="Times New Roman" w:hAnsi="Times New Roman" w:cs="Times New Roman"/>
          <w:color w:val="000000"/>
          <w:sz w:val="24"/>
          <w:szCs w:val="24"/>
        </w:rPr>
        <w:t>флешмобы</w:t>
      </w:r>
      <w:proofErr w:type="spellEnd"/>
      <w:r w:rsidRPr="00920104">
        <w:rPr>
          <w:rFonts w:ascii="Times New Roman" w:hAnsi="Times New Roman" w:cs="Times New Roman"/>
          <w:color w:val="000000"/>
          <w:sz w:val="24"/>
          <w:szCs w:val="24"/>
        </w:rPr>
        <w:t>, социальные акции и др.), осуществляет педагогическое сопровождение детских социальных проектов;</w:t>
      </w:r>
    </w:p>
    <w:p w:rsidR="006F1A42" w:rsidRPr="00920104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01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920104">
        <w:rPr>
          <w:rFonts w:ascii="Times New Roman" w:hAnsi="Times New Roman" w:cs="Times New Roman"/>
          <w:color w:val="000000"/>
          <w:sz w:val="24"/>
          <w:szCs w:val="24"/>
        </w:rPr>
        <w:t>создает</w:t>
      </w:r>
      <w:proofErr w:type="gramEnd"/>
      <w:r w:rsidRPr="00920104">
        <w:rPr>
          <w:rFonts w:ascii="Times New Roman" w:hAnsi="Times New Roman" w:cs="Times New Roman"/>
          <w:color w:val="000000"/>
          <w:sz w:val="24"/>
          <w:szCs w:val="24"/>
        </w:rPr>
        <w:t xml:space="preserve">/ведет сообщества своей образовательной организации в социальных сетях; </w:t>
      </w:r>
    </w:p>
    <w:p w:rsidR="006F1A42" w:rsidRPr="00920104" w:rsidRDefault="006F1A42" w:rsidP="006F1A42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_heading=h.1fob9te"/>
      <w:bookmarkEnd w:id="3"/>
      <w:r w:rsidRPr="00920104">
        <w:rPr>
          <w:rFonts w:ascii="Times New Roman" w:hAnsi="Times New Roman" w:cs="Times New Roman"/>
          <w:color w:val="000000"/>
          <w:sz w:val="24"/>
          <w:szCs w:val="24"/>
        </w:rPr>
        <w:t xml:space="preserve">- осуществляет взаимодействие с различными общественными организациями по предупреждению негативного и противоправного поведения </w:t>
      </w:r>
      <w:proofErr w:type="gramStart"/>
      <w:r w:rsidRPr="009201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201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организует информирование обучающихся о действующих детских общественных организациях, объединениях;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обеспечивает взаимодействие органов школьного самоуправления, педагогического коллектива и детских общественных организаций;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участвует в работе педагогических, методических советов, в подготовке и проведении родительских собраний, оздоровительных, воспитательных и других мероприятий, предусмотренных образовательной программой образовательного учреждения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F1A42" w:rsidRPr="00920104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62021988"/>
      <w:bookmarkEnd w:id="1"/>
      <w:r w:rsidRPr="00920104">
        <w:rPr>
          <w:rFonts w:ascii="Times New Roman" w:hAnsi="Times New Roman" w:cs="Times New Roman"/>
          <w:sz w:val="24"/>
          <w:szCs w:val="24"/>
        </w:rPr>
        <w:t xml:space="preserve">- осуществляет взаимодействие с родителями в части </w:t>
      </w:r>
      <w:bookmarkEnd w:id="4"/>
      <w:r w:rsidRPr="00920104">
        <w:rPr>
          <w:rFonts w:ascii="Times New Roman" w:hAnsi="Times New Roman" w:cs="Times New Roman"/>
          <w:sz w:val="24"/>
          <w:szCs w:val="24"/>
        </w:rPr>
        <w:t>привлечения к деятельности детских организаций.</w:t>
      </w:r>
    </w:p>
    <w:p w:rsidR="006F1A42" w:rsidRPr="00920104" w:rsidRDefault="006F1A42" w:rsidP="006F1A42">
      <w:pPr>
        <w:shd w:val="clear" w:color="auto" w:fill="FFFFFF"/>
        <w:spacing w:line="240" w:lineRule="auto"/>
        <w:ind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20104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3.3. Во взаимодействии с заместителем директора по воспитательной работе советник: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20104">
        <w:rPr>
          <w:rFonts w:ascii="Times New Roman" w:hAnsi="Times New Roman" w:cs="Times New Roman"/>
          <w:sz w:val="24"/>
          <w:szCs w:val="24"/>
        </w:rPr>
        <w:t>- участвует в разработке и реализации рабочей программы и календарного плана воспитательной работы в образовательной организации, с учетом содержания деятельности детских общественных объединений, получивших наибольшее распространение в общеобразовательной организации;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0104">
        <w:rPr>
          <w:rFonts w:ascii="Times New Roman" w:hAnsi="Times New Roman" w:cs="Times New Roman"/>
          <w:sz w:val="24"/>
          <w:szCs w:val="24"/>
        </w:rPr>
        <w:t>организует участие педагогов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20104">
        <w:rPr>
          <w:rFonts w:ascii="Times New Roman" w:hAnsi="Times New Roman" w:cs="Times New Roman"/>
          <w:sz w:val="24"/>
          <w:szCs w:val="24"/>
        </w:rPr>
        <w:t>родителей (законных представителей) и обучающихся в проектировании рабочих программ воспитания;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0104">
        <w:rPr>
          <w:rFonts w:ascii="Times New Roman" w:hAnsi="Times New Roman" w:cs="Times New Roman"/>
          <w:sz w:val="24"/>
          <w:szCs w:val="24"/>
        </w:rPr>
        <w:t>применяет педагогические методы работы с детским коллективом с целью включения обучающихся в создание программ воспитания;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вовлекает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в творческую деятельность по основным направлениям воспитания;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анализирует результаты реализации рабочих программ воспитания;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применяет технологии педагогического стимулирования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к самореализации и социально-педагогической поддержки;</w:t>
      </w:r>
    </w:p>
    <w:p w:rsidR="006F1A42" w:rsidRPr="00920104" w:rsidRDefault="006F1A42" w:rsidP="006F1A4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принимает участие в организации отдыха и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занятости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обучающихся в каникулярный период.</w:t>
      </w:r>
    </w:p>
    <w:p w:rsidR="006F1A42" w:rsidRPr="00920104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A42" w:rsidRPr="00920104" w:rsidRDefault="006F1A42" w:rsidP="006F1A42">
      <w:pPr>
        <w:pStyle w:val="a4"/>
        <w:spacing w:after="0" w:line="312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3.4.Социальный педагог осуществляет: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2010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920104">
        <w:rPr>
          <w:rFonts w:ascii="Times New Roman" w:hAnsi="Times New Roman" w:cs="Times New Roman"/>
          <w:bCs/>
          <w:sz w:val="24"/>
          <w:szCs w:val="24"/>
        </w:rPr>
        <w:t xml:space="preserve"> организацией профилактической деятельности классных руководителей;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профилактику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разработку мер по профилактике социальных девиаций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индивидуальную работу с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>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составление социального паспорта образовательной организации и на основе его анализа формирование прогнозов тенденций изменения ситуации в образовательной организации с целью внесения предложений по корректировке плана воспитательной работы образовательного учреждения.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3.5. Педагог-психолог осуществляет: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работу с обучающимися, родителями (законными представителями несовершеннолетних),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выявление причин возникновения проблемных ситуаций между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>, а также оказание психологической помощи обучающимся, которые в этом нуждаются;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-оказание квалифицированной помощи ребёнку в саморазвитии, самооценке, самоутверждении, самореализации;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консультирование педагогов и родителей (законных представителей) по вопросам развития, социализации и адаптации обучающихся;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работу по профилактике </w:t>
      </w:r>
      <w:proofErr w:type="spellStart"/>
      <w:r w:rsidRPr="00920104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920104">
        <w:rPr>
          <w:rFonts w:ascii="Times New Roman" w:hAnsi="Times New Roman" w:cs="Times New Roman"/>
          <w:sz w:val="24"/>
          <w:szCs w:val="24"/>
        </w:rPr>
        <w:t xml:space="preserve">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6F1A42" w:rsidRPr="00920104" w:rsidRDefault="006F1A42" w:rsidP="00644021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реализацию восстановительных технологий в рамках деятельности службы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</w:t>
      </w:r>
      <w:r w:rsidR="00644021">
        <w:rPr>
          <w:rFonts w:ascii="Times New Roman" w:hAnsi="Times New Roman" w:cs="Times New Roman"/>
          <w:b/>
          <w:sz w:val="24"/>
          <w:szCs w:val="24"/>
        </w:rPr>
        <w:t>6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0B76" w:rsidRPr="00920104">
        <w:rPr>
          <w:rFonts w:ascii="Times New Roman" w:hAnsi="Times New Roman" w:cs="Times New Roman"/>
          <w:b/>
          <w:sz w:val="24"/>
          <w:szCs w:val="24"/>
        </w:rPr>
        <w:t xml:space="preserve">Педагог физической культуры </w:t>
      </w:r>
      <w:r w:rsidRPr="00920104">
        <w:rPr>
          <w:rFonts w:ascii="Times New Roman" w:hAnsi="Times New Roman" w:cs="Times New Roman"/>
          <w:b/>
          <w:sz w:val="24"/>
          <w:szCs w:val="24"/>
        </w:rPr>
        <w:t>осуществляет: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пропаганду здорового образа жизни;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104">
        <w:rPr>
          <w:rFonts w:ascii="Times New Roman" w:hAnsi="Times New Roman" w:cs="Times New Roman"/>
          <w:sz w:val="24"/>
          <w:szCs w:val="24"/>
        </w:rPr>
        <w:t>- привлечение к занятиям спортом максимального числа обучающихся, в том числе состоящих на разных видах учета или требующих особого педагогического внимания;</w:t>
      </w:r>
      <w:proofErr w:type="gramEnd"/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организацию и проведение спортивно-массовых мероприятий с детьми.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организацию и проведение культурно-массовых мероприятий, в том числе участие в социально значимых проектах и акциях;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вовлечение во внеурочную деятельность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>, в том числе требующих особого педагогического внимания.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</w:t>
      </w:r>
      <w:r w:rsidR="00644021">
        <w:rPr>
          <w:rFonts w:ascii="Times New Roman" w:hAnsi="Times New Roman" w:cs="Times New Roman"/>
          <w:b/>
          <w:sz w:val="24"/>
          <w:szCs w:val="24"/>
        </w:rPr>
        <w:t>7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4021">
        <w:rPr>
          <w:rFonts w:ascii="Times New Roman" w:hAnsi="Times New Roman" w:cs="Times New Roman"/>
          <w:b/>
          <w:sz w:val="24"/>
          <w:szCs w:val="24"/>
        </w:rPr>
        <w:t>Заведующий библиотекой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 осуществляет: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920104">
        <w:rPr>
          <w:rFonts w:ascii="Times New Roman" w:hAnsi="Times New Roman" w:cs="Times New Roman"/>
          <w:sz w:val="24"/>
          <w:szCs w:val="24"/>
        </w:rPr>
        <w:t xml:space="preserve">участие в просветительской работе с обучающимися, родителями (законными представителями несовершеннолетних), педагогами.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>- оказание воспитательного воздействия через подбор литературы с учетом индивидуальных особенностей и проблем личностного</w:t>
      </w:r>
      <w:r w:rsidR="00910B76"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z w:val="24"/>
          <w:szCs w:val="24"/>
        </w:rPr>
        <w:t>развития обучающихся;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- популяризацию художественных произведений, содействующих морально-нравственному развитию, повышению уровня самосознания обучающихся;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- организацию дискуссий, литературных гостиных и других мероприятий в целях более углубленного понимания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 xml:space="preserve"> художественных произведений, </w:t>
      </w:r>
      <w:proofErr w:type="spellStart"/>
      <w:r w:rsidRPr="00920104">
        <w:rPr>
          <w:rFonts w:ascii="Times New Roman" w:hAnsi="Times New Roman" w:cs="Times New Roman"/>
          <w:sz w:val="24"/>
          <w:szCs w:val="24"/>
        </w:rPr>
        <w:t>обсужденияморально</w:t>
      </w:r>
      <w:proofErr w:type="spellEnd"/>
      <w:r w:rsidRPr="00920104">
        <w:rPr>
          <w:rFonts w:ascii="Times New Roman" w:hAnsi="Times New Roman" w:cs="Times New Roman"/>
          <w:sz w:val="24"/>
          <w:szCs w:val="24"/>
        </w:rPr>
        <w:t>-нравственных дилемм в среде сверстников, развития культуры общения.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</w:t>
      </w:r>
      <w:r w:rsidR="00644021">
        <w:rPr>
          <w:rFonts w:ascii="Times New Roman" w:hAnsi="Times New Roman" w:cs="Times New Roman"/>
          <w:b/>
          <w:sz w:val="24"/>
          <w:szCs w:val="24"/>
        </w:rPr>
        <w:t>8</w:t>
      </w:r>
      <w:r w:rsidR="00910B76" w:rsidRPr="009201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20104">
        <w:rPr>
          <w:rFonts w:ascii="Times New Roman" w:hAnsi="Times New Roman" w:cs="Times New Roman"/>
          <w:b/>
          <w:sz w:val="24"/>
          <w:szCs w:val="24"/>
        </w:rPr>
        <w:t xml:space="preserve">Медработник </w:t>
      </w:r>
      <w:r w:rsidRPr="00920104">
        <w:rPr>
          <w:rFonts w:ascii="Times New Roman" w:hAnsi="Times New Roman" w:cs="Times New Roman"/>
          <w:sz w:val="24"/>
          <w:szCs w:val="24"/>
        </w:rPr>
        <w:t xml:space="preserve">осуществляет контроль за организацией питания </w:t>
      </w:r>
      <w:proofErr w:type="gramStart"/>
      <w:r w:rsidRPr="00920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104">
        <w:rPr>
          <w:rFonts w:ascii="Times New Roman" w:hAnsi="Times New Roman" w:cs="Times New Roman"/>
          <w:sz w:val="24"/>
          <w:szCs w:val="24"/>
        </w:rPr>
        <w:t>, условиями организации учебно-воспитательного процесса согласно нормам</w:t>
      </w:r>
      <w:r w:rsidR="00910B76"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z w:val="24"/>
          <w:szCs w:val="24"/>
        </w:rPr>
        <w:t xml:space="preserve">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3.</w:t>
      </w:r>
      <w:r w:rsidR="009C4C5D">
        <w:rPr>
          <w:rFonts w:ascii="Times New Roman" w:hAnsi="Times New Roman" w:cs="Times New Roman"/>
          <w:b/>
          <w:sz w:val="24"/>
          <w:szCs w:val="24"/>
        </w:rPr>
        <w:t>9</w:t>
      </w:r>
      <w:r w:rsidRPr="00920104">
        <w:rPr>
          <w:rFonts w:ascii="Times New Roman" w:hAnsi="Times New Roman" w:cs="Times New Roman"/>
          <w:b/>
          <w:sz w:val="24"/>
          <w:szCs w:val="24"/>
        </w:rPr>
        <w:t>. Инспектор по делам несовершеннолетних</w:t>
      </w:r>
      <w:r w:rsidR="00910B76" w:rsidRPr="00920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z w:val="24"/>
          <w:szCs w:val="24"/>
        </w:rPr>
        <w:t>организует правовое</w:t>
      </w:r>
      <w:r w:rsidR="00910B76" w:rsidRPr="00920104">
        <w:rPr>
          <w:rFonts w:ascii="Times New Roman" w:hAnsi="Times New Roman" w:cs="Times New Roman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z w:val="24"/>
          <w:szCs w:val="24"/>
        </w:rPr>
        <w:t>просвещение участников образовательного процесса, индивидуальную работу с обучающимися и родителями (законными представителями несовершеннолетних), семьями, состоящими на разных видах учета. Участвует в реализации воспитательных и профилактических мероприятий исходя из плана воспитательной работы, с учетом решений,</w:t>
      </w:r>
      <w:r w:rsidR="009C4C5D">
        <w:rPr>
          <w:rFonts w:ascii="Times New Roman" w:hAnsi="Times New Roman" w:cs="Times New Roman"/>
          <w:sz w:val="24"/>
          <w:szCs w:val="24"/>
        </w:rPr>
        <w:t xml:space="preserve"> </w:t>
      </w:r>
      <w:r w:rsidRPr="00920104">
        <w:rPr>
          <w:rFonts w:ascii="Times New Roman" w:hAnsi="Times New Roman" w:cs="Times New Roman"/>
          <w:sz w:val="24"/>
          <w:szCs w:val="24"/>
        </w:rPr>
        <w:t xml:space="preserve">принятых на заседании ШВР.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4. Организация деятельности ШВР: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4.1.Заседания ШВР проводятся по мере необходимости</w:t>
      </w:r>
      <w:r w:rsidR="00910B76" w:rsidRPr="00920104">
        <w:rPr>
          <w:rFonts w:ascii="Times New Roman" w:hAnsi="Times New Roman" w:cs="Times New Roman"/>
          <w:sz w:val="24"/>
          <w:szCs w:val="24"/>
        </w:rPr>
        <w:t xml:space="preserve">, но не менее </w:t>
      </w:r>
      <w:r w:rsidR="00910B76" w:rsidRPr="00920104">
        <w:rPr>
          <w:rFonts w:ascii="Times New Roman" w:hAnsi="Times New Roman" w:cs="Times New Roman"/>
          <w:sz w:val="24"/>
          <w:szCs w:val="24"/>
        </w:rPr>
        <w:br/>
        <w:t>1 раза в месяц</w:t>
      </w:r>
      <w:r w:rsidRPr="00920104">
        <w:rPr>
          <w:rFonts w:ascii="Times New Roman" w:hAnsi="Times New Roman" w:cs="Times New Roman"/>
          <w:sz w:val="24"/>
          <w:szCs w:val="24"/>
        </w:rPr>
        <w:t xml:space="preserve"> (</w:t>
      </w:r>
      <w:r w:rsidR="009C4C5D">
        <w:rPr>
          <w:rFonts w:ascii="Times New Roman" w:hAnsi="Times New Roman" w:cs="Times New Roman"/>
          <w:sz w:val="24"/>
          <w:szCs w:val="24"/>
        </w:rPr>
        <w:t xml:space="preserve">10 </w:t>
      </w:r>
      <w:r w:rsidRPr="00920104">
        <w:rPr>
          <w:rFonts w:ascii="Times New Roman" w:hAnsi="Times New Roman" w:cs="Times New Roman"/>
          <w:sz w:val="24"/>
          <w:szCs w:val="24"/>
        </w:rPr>
        <w:t>плановых заседаний в год).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 w:rsidRPr="00920104">
        <w:rPr>
          <w:rFonts w:ascii="Times New Roman" w:hAnsi="Times New Roman" w:cs="Times New Roman"/>
          <w:sz w:val="24"/>
          <w:szCs w:val="24"/>
        </w:rPr>
        <w:br/>
        <w:t>по организации воспитательной работы, отчеты о проделанной рабо</w:t>
      </w:r>
      <w:r w:rsidR="00910B76" w:rsidRPr="00920104">
        <w:rPr>
          <w:rFonts w:ascii="Times New Roman" w:hAnsi="Times New Roman" w:cs="Times New Roman"/>
          <w:sz w:val="24"/>
          <w:szCs w:val="24"/>
        </w:rPr>
        <w:t>те, мониторинг результатов</w:t>
      </w:r>
      <w:r w:rsidR="009C4C5D" w:rsidRPr="009201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proofErr w:type="gramStart"/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20104">
        <w:rPr>
          <w:rFonts w:ascii="Times New Roman" w:hAnsi="Times New Roman" w:cs="Times New Roman"/>
          <w:sz w:val="24"/>
          <w:szCs w:val="24"/>
        </w:rPr>
        <w:t>4.5. Отчет о деятельности ШВР формируется по окончанию учебного года.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0104">
        <w:rPr>
          <w:rFonts w:ascii="Times New Roman" w:hAnsi="Times New Roman" w:cs="Times New Roman"/>
          <w:b/>
          <w:sz w:val="24"/>
          <w:szCs w:val="24"/>
        </w:rPr>
        <w:t>5. Члены ШВР имеют право: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5.1. Принимать участие в заседаниях педсоветов, советов профилактики и в работе других рабочих групп.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5.2.  Посещать </w:t>
      </w: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>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классах.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5.3.  Знакомиться с необходимой для работы документацией.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5.4. Выступать с обобщением опыта воспитательной работы.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lastRenderedPageBreak/>
        <w:t>5.5. Обращаться, в случае необходимости, через администрацию школы с ходатайствами в соответствующие органы по вопросам, связанным с оказанием помощи обучающимся.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6. </w:t>
      </w:r>
      <w:r w:rsidRPr="00920104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6.1.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6.2. Развитие системы дополнительного образования в школе.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6.3. Организация трудовой занятости, оздоровления и досуга </w:t>
      </w:r>
      <w:r w:rsidRPr="00920104">
        <w:rPr>
          <w:rFonts w:ascii="Times New Roman" w:hAnsi="Times New Roman" w:cs="Times New Roman"/>
          <w:sz w:val="24"/>
          <w:szCs w:val="24"/>
        </w:rPr>
        <w:br/>
        <w:t>в  каникулярное время.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Содействие в организации индивидуальной и групповой работы в различных формах </w:t>
      </w:r>
      <w:r w:rsidRPr="00920104">
        <w:rPr>
          <w:rFonts w:ascii="Times New Roman" w:hAnsi="Times New Roman" w:cs="Times New Roman"/>
          <w:sz w:val="24"/>
          <w:szCs w:val="24"/>
        </w:rPr>
        <w:t>(консультации, анкетирование, тестирование, наблюдение, коррекционно-развивающие занятия).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>6.5. Проведение лекций, бесед, в том числе с привлечением специалистов служб системы профилактики.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6.6. Оформление информационных стендов, размещение информации </w:t>
      </w:r>
      <w:r w:rsidRPr="00920104">
        <w:rPr>
          <w:rFonts w:ascii="Times New Roman" w:hAnsi="Times New Roman" w:cs="Times New Roman"/>
          <w:sz w:val="24"/>
          <w:szCs w:val="24"/>
        </w:rPr>
        <w:br/>
        <w:t>о деятельности ШВР на официальном са</w:t>
      </w:r>
      <w:r w:rsidR="00910B76" w:rsidRPr="00920104">
        <w:rPr>
          <w:rFonts w:ascii="Times New Roman" w:hAnsi="Times New Roman" w:cs="Times New Roman"/>
          <w:sz w:val="24"/>
          <w:szCs w:val="24"/>
        </w:rPr>
        <w:t>йте образовательной организации</w:t>
      </w:r>
      <w:r w:rsidRPr="00920104">
        <w:rPr>
          <w:rFonts w:ascii="Times New Roman" w:hAnsi="Times New Roman" w:cs="Times New Roman"/>
          <w:sz w:val="24"/>
          <w:szCs w:val="24"/>
        </w:rPr>
        <w:t>.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104">
        <w:rPr>
          <w:rFonts w:ascii="Times New Roman" w:hAnsi="Times New Roman" w:cs="Times New Roman"/>
          <w:sz w:val="24"/>
          <w:szCs w:val="24"/>
        </w:rPr>
        <w:t xml:space="preserve">6.7.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920104">
        <w:rPr>
          <w:rFonts w:ascii="Times New Roman" w:hAnsi="Times New Roman" w:cs="Times New Roman"/>
          <w:sz w:val="24"/>
          <w:szCs w:val="24"/>
        </w:rPr>
        <w:br/>
        <w:t xml:space="preserve">работы в образовательной организации. </w:t>
      </w:r>
    </w:p>
    <w:p w:rsidR="006F1A42" w:rsidRPr="00920104" w:rsidRDefault="006F1A42" w:rsidP="006F1A42">
      <w:pPr>
        <w:pStyle w:val="a4"/>
        <w:spacing w:after="0" w:line="312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490C74" w:rsidRPr="00920104" w:rsidRDefault="00490C74" w:rsidP="00A91A83">
      <w:pPr>
        <w:rPr>
          <w:rFonts w:ascii="Times New Roman" w:hAnsi="Times New Roman" w:cs="Times New Roman"/>
          <w:sz w:val="24"/>
          <w:szCs w:val="24"/>
        </w:rPr>
      </w:pPr>
    </w:p>
    <w:p w:rsidR="001B4E72" w:rsidRPr="00920104" w:rsidRDefault="001B4E72" w:rsidP="00A91A83">
      <w:pPr>
        <w:rPr>
          <w:rFonts w:ascii="Times New Roman" w:hAnsi="Times New Roman" w:cs="Times New Roman"/>
          <w:sz w:val="24"/>
          <w:szCs w:val="24"/>
        </w:rPr>
      </w:pPr>
    </w:p>
    <w:sectPr w:rsidR="001B4E72" w:rsidRPr="00920104" w:rsidSect="002A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339" w:hanging="63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2073" w:hanging="1080"/>
      </w:pPr>
    </w:lvl>
    <w:lvl w:ilvl="4">
      <w:start w:val="1"/>
      <w:numFmt w:val="decimal"/>
      <w:isLgl/>
      <w:lvlText w:val="%1.%2.%3.%4.%5"/>
      <w:lvlJc w:val="left"/>
      <w:pPr>
        <w:ind w:left="2215" w:hanging="1080"/>
      </w:pPr>
    </w:lvl>
    <w:lvl w:ilvl="5">
      <w:start w:val="1"/>
      <w:numFmt w:val="decimal"/>
      <w:isLgl/>
      <w:lvlText w:val="%1.%2.%3.%4.%5.%6"/>
      <w:lvlJc w:val="left"/>
      <w:pPr>
        <w:ind w:left="2717" w:hanging="1440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</w:lvl>
  </w:abstractNum>
  <w:abstractNum w:abstractNumId="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1080"/>
      </w:pPr>
    </w:lvl>
    <w:lvl w:ilvl="3">
      <w:start w:val="1"/>
      <w:numFmt w:val="decimal"/>
      <w:isLgl/>
      <w:lvlText w:val="%1.%2.%3.%4."/>
      <w:lvlJc w:val="left"/>
      <w:pPr>
        <w:ind w:left="2880" w:hanging="1080"/>
      </w:pPr>
    </w:lvl>
    <w:lvl w:ilvl="4">
      <w:start w:val="1"/>
      <w:numFmt w:val="decimal"/>
      <w:isLgl/>
      <w:lvlText w:val="%1.%2.%3.%4.%5."/>
      <w:lvlJc w:val="left"/>
      <w:pPr>
        <w:ind w:left="3600" w:hanging="1440"/>
      </w:pPr>
    </w:lvl>
    <w:lvl w:ilvl="5">
      <w:start w:val="1"/>
      <w:numFmt w:val="decimal"/>
      <w:isLgl/>
      <w:lvlText w:val="%1.%2.%3.%4.%5.%6."/>
      <w:lvlJc w:val="left"/>
      <w:pPr>
        <w:ind w:left="4320" w:hanging="1800"/>
      </w:pPr>
    </w:lvl>
    <w:lvl w:ilvl="6">
      <w:start w:val="1"/>
      <w:numFmt w:val="decimal"/>
      <w:isLgl/>
      <w:lvlText w:val="%1.%2.%3.%4.%5.%6.%7."/>
      <w:lvlJc w:val="left"/>
      <w:pPr>
        <w:ind w:left="5040" w:hanging="2160"/>
      </w:p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4E72"/>
    <w:rsid w:val="000B76D4"/>
    <w:rsid w:val="001B4E72"/>
    <w:rsid w:val="001C0F48"/>
    <w:rsid w:val="00214E16"/>
    <w:rsid w:val="00227E0F"/>
    <w:rsid w:val="00234BB3"/>
    <w:rsid w:val="002947EF"/>
    <w:rsid w:val="002A17CC"/>
    <w:rsid w:val="003F4B4D"/>
    <w:rsid w:val="00490C74"/>
    <w:rsid w:val="005A5BEB"/>
    <w:rsid w:val="00644021"/>
    <w:rsid w:val="006F1A42"/>
    <w:rsid w:val="007324C4"/>
    <w:rsid w:val="00910B76"/>
    <w:rsid w:val="00920104"/>
    <w:rsid w:val="0097100B"/>
    <w:rsid w:val="00984E33"/>
    <w:rsid w:val="009A6BB2"/>
    <w:rsid w:val="009C4C5D"/>
    <w:rsid w:val="00A0080B"/>
    <w:rsid w:val="00A91A83"/>
    <w:rsid w:val="00BB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6F1A42"/>
    <w:rPr>
      <w:lang w:eastAsia="en-US"/>
    </w:rPr>
  </w:style>
  <w:style w:type="paragraph" w:styleId="a4">
    <w:name w:val="List Paragraph"/>
    <w:basedOn w:val="a"/>
    <w:link w:val="a3"/>
    <w:uiPriority w:val="34"/>
    <w:qFormat/>
    <w:rsid w:val="006F1A42"/>
    <w:pPr>
      <w:ind w:left="720"/>
      <w:contextualSpacing/>
      <w:jc w:val="center"/>
    </w:pPr>
    <w:rPr>
      <w:lang w:eastAsia="en-US"/>
    </w:rPr>
  </w:style>
  <w:style w:type="character" w:customStyle="1" w:styleId="CharAttribute484">
    <w:name w:val="CharAttribute484"/>
    <w:uiPriority w:val="99"/>
    <w:rsid w:val="006F1A42"/>
    <w:rPr>
      <w:rFonts w:ascii="Times New Roman" w:eastAsia="Times New Roman" w:hAnsi="Times New Roman" w:cs="Times New Roman" w:hint="default"/>
      <w:i/>
      <w:iCs w:val="0"/>
      <w:sz w:val="28"/>
    </w:rPr>
  </w:style>
  <w:style w:type="paragraph" w:styleId="a5">
    <w:name w:val="Subtitle"/>
    <w:basedOn w:val="a"/>
    <w:link w:val="a6"/>
    <w:qFormat/>
    <w:rsid w:val="005A5BEB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6">
    <w:name w:val="Подзаголовок Знак"/>
    <w:basedOn w:val="a0"/>
    <w:link w:val="a5"/>
    <w:rsid w:val="005A5BEB"/>
    <w:rPr>
      <w:rFonts w:ascii="Calibri" w:eastAsia="Times New Roman" w:hAnsi="Calibri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4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zlp</dc:creator>
  <cp:keywords/>
  <dc:description/>
  <cp:lastModifiedBy>Информатика 9</cp:lastModifiedBy>
  <cp:revision>15</cp:revision>
  <cp:lastPrinted>2024-01-16T10:15:00Z</cp:lastPrinted>
  <dcterms:created xsi:type="dcterms:W3CDTF">2022-08-26T01:31:00Z</dcterms:created>
  <dcterms:modified xsi:type="dcterms:W3CDTF">2024-01-16T10:15:00Z</dcterms:modified>
</cp:coreProperties>
</file>