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2A56" w14:textId="77777777" w:rsidR="00D31C4A" w:rsidRPr="00203B46" w:rsidRDefault="00555168" w:rsidP="00555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46">
        <w:rPr>
          <w:rFonts w:ascii="Times New Roman" w:hAnsi="Times New Roman" w:cs="Times New Roman"/>
          <w:b/>
          <w:sz w:val="28"/>
          <w:szCs w:val="28"/>
        </w:rPr>
        <w:t>Аналитическая с</w:t>
      </w:r>
      <w:r w:rsidR="00882C49" w:rsidRPr="00203B46">
        <w:rPr>
          <w:rFonts w:ascii="Times New Roman" w:hAnsi="Times New Roman" w:cs="Times New Roman"/>
          <w:b/>
          <w:sz w:val="28"/>
          <w:szCs w:val="28"/>
        </w:rPr>
        <w:t>правка по итогам проведения КДР</w:t>
      </w:r>
      <w:r w:rsidRPr="00203B46">
        <w:rPr>
          <w:rFonts w:ascii="Times New Roman" w:hAnsi="Times New Roman" w:cs="Times New Roman"/>
          <w:b/>
          <w:sz w:val="28"/>
          <w:szCs w:val="28"/>
        </w:rPr>
        <w:t xml:space="preserve">6 по читательской грамотности в </w:t>
      </w:r>
    </w:p>
    <w:p w14:paraId="6CDDE41B" w14:textId="77777777" w:rsidR="00F712DE" w:rsidRPr="00203B46" w:rsidRDefault="00555168" w:rsidP="00555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46">
        <w:rPr>
          <w:rFonts w:ascii="Times New Roman" w:hAnsi="Times New Roman" w:cs="Times New Roman"/>
          <w:b/>
          <w:sz w:val="28"/>
          <w:szCs w:val="28"/>
        </w:rPr>
        <w:t xml:space="preserve">МБОУ Мотыгинская </w:t>
      </w:r>
      <w:r w:rsidR="00CD704E">
        <w:rPr>
          <w:rFonts w:ascii="Times New Roman" w:hAnsi="Times New Roman" w:cs="Times New Roman"/>
          <w:b/>
          <w:sz w:val="28"/>
          <w:szCs w:val="28"/>
        </w:rPr>
        <w:t>средняя школа</w:t>
      </w:r>
      <w:r w:rsidR="00D31C4A" w:rsidRPr="00203B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43D77">
        <w:rPr>
          <w:rFonts w:ascii="Times New Roman" w:hAnsi="Times New Roman" w:cs="Times New Roman"/>
          <w:b/>
          <w:sz w:val="28"/>
          <w:szCs w:val="28"/>
        </w:rPr>
        <w:t>4</w:t>
      </w:r>
      <w:r w:rsidR="00D31C4A" w:rsidRPr="00203B46">
        <w:rPr>
          <w:rFonts w:ascii="Times New Roman" w:hAnsi="Times New Roman" w:cs="Times New Roman"/>
          <w:b/>
          <w:sz w:val="28"/>
          <w:szCs w:val="28"/>
        </w:rPr>
        <w:t>-2</w:t>
      </w:r>
      <w:r w:rsidR="00243D77">
        <w:rPr>
          <w:rFonts w:ascii="Times New Roman" w:hAnsi="Times New Roman" w:cs="Times New Roman"/>
          <w:b/>
          <w:sz w:val="28"/>
          <w:szCs w:val="28"/>
        </w:rPr>
        <w:t>5</w:t>
      </w:r>
      <w:r w:rsidR="00D31C4A" w:rsidRPr="00203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1C4A" w:rsidRPr="00203B4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D31C4A" w:rsidRPr="00203B46">
        <w:rPr>
          <w:rFonts w:ascii="Times New Roman" w:hAnsi="Times New Roman" w:cs="Times New Roman"/>
          <w:b/>
          <w:sz w:val="28"/>
          <w:szCs w:val="28"/>
        </w:rPr>
        <w:t>.</w:t>
      </w:r>
    </w:p>
    <w:p w14:paraId="1784C8DC" w14:textId="77777777" w:rsidR="00882C49" w:rsidRPr="00203B46" w:rsidRDefault="00882C49" w:rsidP="00882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Информация о дате проведения процедуры и количественном составе</w:t>
      </w:r>
    </w:p>
    <w:p w14:paraId="5C1A6CDF" w14:textId="77777777" w:rsidR="00882C49" w:rsidRPr="00203B46" w:rsidRDefault="00882C49" w:rsidP="00882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участников прохождения краевой диагностической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990"/>
        <w:gridCol w:w="2720"/>
        <w:gridCol w:w="2564"/>
        <w:gridCol w:w="4032"/>
        <w:gridCol w:w="2564"/>
      </w:tblGrid>
      <w:tr w:rsidR="00882C49" w:rsidRPr="00203B46" w14:paraId="4847FFFF" w14:textId="77777777" w:rsidTr="00D31C4A">
        <w:tc>
          <w:tcPr>
            <w:tcW w:w="0" w:type="auto"/>
          </w:tcPr>
          <w:p w14:paraId="7CCF95C1" w14:textId="77777777" w:rsidR="00882C49" w:rsidRPr="00203B46" w:rsidRDefault="00882C49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14:paraId="42B0F8C9" w14:textId="77777777" w:rsidR="00882C49" w:rsidRPr="00203B46" w:rsidRDefault="00882C49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0" w:type="auto"/>
          </w:tcPr>
          <w:p w14:paraId="1A45119C" w14:textId="77777777" w:rsidR="00882C49" w:rsidRPr="00203B46" w:rsidRDefault="00882C49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Количество детей в классе</w:t>
            </w:r>
          </w:p>
        </w:tc>
        <w:tc>
          <w:tcPr>
            <w:tcW w:w="0" w:type="auto"/>
          </w:tcPr>
          <w:p w14:paraId="66C1584C" w14:textId="77777777" w:rsidR="00882C49" w:rsidRPr="00203B46" w:rsidRDefault="00882C49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Количество детей с ОВЗ</w:t>
            </w:r>
          </w:p>
        </w:tc>
        <w:tc>
          <w:tcPr>
            <w:tcW w:w="0" w:type="auto"/>
          </w:tcPr>
          <w:p w14:paraId="22655884" w14:textId="77777777" w:rsidR="00882C49" w:rsidRPr="00203B46" w:rsidRDefault="00882C49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Количество детей, участвовавших в КДР6</w:t>
            </w:r>
          </w:p>
        </w:tc>
        <w:tc>
          <w:tcPr>
            <w:tcW w:w="0" w:type="auto"/>
          </w:tcPr>
          <w:p w14:paraId="250191ED" w14:textId="77777777" w:rsidR="00882C49" w:rsidRPr="00203B46" w:rsidRDefault="00882C49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Количество детей с ОВЗ</w:t>
            </w:r>
          </w:p>
        </w:tc>
      </w:tr>
      <w:tr w:rsidR="00C63031" w:rsidRPr="00C63031" w14:paraId="1C488453" w14:textId="77777777" w:rsidTr="00D31C4A">
        <w:tc>
          <w:tcPr>
            <w:tcW w:w="0" w:type="auto"/>
          </w:tcPr>
          <w:p w14:paraId="0D34BDBF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0" w:type="auto"/>
            <w:vMerge w:val="restart"/>
          </w:tcPr>
          <w:p w14:paraId="3B5FEF46" w14:textId="3D4FE484" w:rsidR="00B94056" w:rsidRPr="00C63031" w:rsidRDefault="00B94056" w:rsidP="007B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031" w:rsidRPr="00C63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7B72C5" w:rsidRPr="00C63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6A6B34AE" w14:textId="29C0215C" w:rsidR="00B94056" w:rsidRPr="00C63031" w:rsidRDefault="00C63031" w:rsidP="00B9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2DD0F8C3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14:paraId="44E42CDA" w14:textId="77777777" w:rsidR="00B94056" w:rsidRPr="00C63031" w:rsidRDefault="007B72C5" w:rsidP="00B9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00998323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63031" w:rsidRPr="00C63031" w14:paraId="1BB5EBAB" w14:textId="77777777" w:rsidTr="00D31C4A">
        <w:tc>
          <w:tcPr>
            <w:tcW w:w="0" w:type="auto"/>
          </w:tcPr>
          <w:p w14:paraId="250916E2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0" w:type="auto"/>
            <w:vMerge/>
          </w:tcPr>
          <w:p w14:paraId="68BF99F4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821087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2DC0D5F9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14:paraId="59DD7D82" w14:textId="77777777" w:rsidR="00B94056" w:rsidRPr="00C63031" w:rsidRDefault="007B72C5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2124CC14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4056" w:rsidRPr="00C63031" w14:paraId="35498163" w14:textId="77777777" w:rsidTr="00D31C4A">
        <w:tc>
          <w:tcPr>
            <w:tcW w:w="0" w:type="auto"/>
          </w:tcPr>
          <w:p w14:paraId="2D1EAEC7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0" w:type="auto"/>
            <w:vMerge/>
          </w:tcPr>
          <w:p w14:paraId="0D23CFDA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1E9A395" w14:textId="063030F9" w:rsidR="00B94056" w:rsidRPr="00C63031" w:rsidRDefault="00C63031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6B35463F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14:paraId="75D4C4C9" w14:textId="77777777" w:rsidR="00B94056" w:rsidRPr="00C63031" w:rsidRDefault="007B72C5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7E8E546B" w14:textId="77777777" w:rsidR="00B94056" w:rsidRPr="00C63031" w:rsidRDefault="00B94056" w:rsidP="0055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0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FF577D3" w14:textId="77777777" w:rsidR="00555168" w:rsidRPr="00C63031" w:rsidRDefault="00555168" w:rsidP="00555168">
      <w:pPr>
        <w:rPr>
          <w:rFonts w:ascii="Times New Roman" w:hAnsi="Times New Roman" w:cs="Times New Roman"/>
          <w:sz w:val="28"/>
          <w:szCs w:val="28"/>
        </w:rPr>
      </w:pPr>
    </w:p>
    <w:p w14:paraId="6702B0B8" w14:textId="77777777" w:rsidR="00933665" w:rsidRPr="00203B46" w:rsidRDefault="00933665" w:rsidP="00933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Информация о соблюдении мер по обеспечению объективности</w:t>
      </w:r>
    </w:p>
    <w:p w14:paraId="6D425F3A" w14:textId="77777777" w:rsidR="00933665" w:rsidRPr="00203B46" w:rsidRDefault="00933665" w:rsidP="00933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проведения процедуры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4"/>
        <w:gridCol w:w="2645"/>
        <w:gridCol w:w="2791"/>
        <w:gridCol w:w="3696"/>
      </w:tblGrid>
      <w:tr w:rsidR="00933665" w:rsidRPr="00A3787F" w14:paraId="2190C026" w14:textId="77777777" w:rsidTr="00D31C4A">
        <w:tc>
          <w:tcPr>
            <w:tcW w:w="0" w:type="auto"/>
          </w:tcPr>
          <w:p w14:paraId="264C32DA" w14:textId="77777777" w:rsidR="00933665" w:rsidRPr="00203B46" w:rsidRDefault="0093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0" w:type="auto"/>
          </w:tcPr>
          <w:p w14:paraId="5447958F" w14:textId="77777777" w:rsidR="00933665" w:rsidRPr="00203B46" w:rsidRDefault="00933665" w:rsidP="00E05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Муниципальные наблюдатели</w:t>
            </w:r>
          </w:p>
        </w:tc>
        <w:tc>
          <w:tcPr>
            <w:tcW w:w="0" w:type="auto"/>
          </w:tcPr>
          <w:p w14:paraId="594169E9" w14:textId="77777777" w:rsidR="00933665" w:rsidRPr="00203B46" w:rsidRDefault="00933665" w:rsidP="0093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Замечания в соответствии с протоколами</w:t>
            </w:r>
          </w:p>
          <w:p w14:paraId="3D88FD1E" w14:textId="77777777" w:rsidR="00933665" w:rsidRPr="00203B46" w:rsidRDefault="00933665" w:rsidP="0093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наблюдения за процедурой проведения КДР</w:t>
            </w:r>
          </w:p>
        </w:tc>
        <w:tc>
          <w:tcPr>
            <w:tcW w:w="0" w:type="auto"/>
          </w:tcPr>
          <w:p w14:paraId="4B6329D6" w14:textId="77777777" w:rsidR="00933665" w:rsidRPr="00A3787F" w:rsidRDefault="00933665" w:rsidP="0093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87F">
              <w:rPr>
                <w:rFonts w:ascii="Times New Roman" w:hAnsi="Times New Roman" w:cs="Times New Roman"/>
                <w:sz w:val="28"/>
                <w:szCs w:val="28"/>
              </w:rPr>
              <w:t>Участники в проведении проверки работ обучающихся (Ф.И.О.,</w:t>
            </w:r>
          </w:p>
          <w:p w14:paraId="3648CA96" w14:textId="77777777" w:rsidR="00933665" w:rsidRPr="00A3787F" w:rsidRDefault="00933665" w:rsidP="0093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87F">
              <w:rPr>
                <w:rFonts w:ascii="Times New Roman" w:hAnsi="Times New Roman" w:cs="Times New Roman"/>
                <w:sz w:val="28"/>
                <w:szCs w:val="28"/>
              </w:rPr>
              <w:t>должность).</w:t>
            </w:r>
          </w:p>
        </w:tc>
      </w:tr>
      <w:tr w:rsidR="00452BDA" w:rsidRPr="00452BDA" w14:paraId="10E345F4" w14:textId="77777777" w:rsidTr="00D31C4A">
        <w:tc>
          <w:tcPr>
            <w:tcW w:w="0" w:type="auto"/>
          </w:tcPr>
          <w:p w14:paraId="49283B9C" w14:textId="05B4C00C" w:rsidR="00E341BD" w:rsidRPr="00452BDA" w:rsidRDefault="00E341BD" w:rsidP="00E3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Красноярского края от </w:t>
            </w:r>
            <w:r w:rsidR="00301CB8" w:rsidRPr="00452BD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301CB8" w:rsidRPr="00452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16524" w:rsidRPr="00452BDA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-11-05 «О проведении краевой диагностической</w:t>
            </w:r>
          </w:p>
          <w:p w14:paraId="2783A64A" w14:textId="77777777" w:rsidR="0093714A" w:rsidRPr="00452BDA" w:rsidRDefault="00E341BD" w:rsidP="00E3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работы по читательской грамотности в 6-х классах»</w:t>
            </w:r>
          </w:p>
        </w:tc>
        <w:tc>
          <w:tcPr>
            <w:tcW w:w="0" w:type="auto"/>
            <w:vMerge w:val="restart"/>
          </w:tcPr>
          <w:p w14:paraId="008F3DD4" w14:textId="77777777" w:rsidR="0093714A" w:rsidRPr="00452BDA" w:rsidRDefault="00E05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Кириллова С.В.</w:t>
            </w:r>
          </w:p>
        </w:tc>
        <w:tc>
          <w:tcPr>
            <w:tcW w:w="0" w:type="auto"/>
            <w:vMerge w:val="restart"/>
          </w:tcPr>
          <w:p w14:paraId="1243926F" w14:textId="77777777" w:rsidR="0093714A" w:rsidRPr="00452BDA" w:rsidRDefault="00E3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0" w:type="auto"/>
            <w:vMerge w:val="restart"/>
          </w:tcPr>
          <w:p w14:paraId="45556A71" w14:textId="77777777" w:rsidR="0093714A" w:rsidRPr="00452BDA" w:rsidRDefault="00E3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Волкова О.А., учитель русского языка и литературы</w:t>
            </w:r>
          </w:p>
          <w:p w14:paraId="78E14647" w14:textId="77777777" w:rsidR="00E341BD" w:rsidRPr="00452BDA" w:rsidRDefault="00B9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Калачёва С. Ю.,</w:t>
            </w:r>
            <w:r w:rsidR="00E341BD"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</w:t>
            </w:r>
          </w:p>
          <w:p w14:paraId="7552166A" w14:textId="77777777" w:rsidR="00B94056" w:rsidRPr="00452BDA" w:rsidRDefault="00B94056" w:rsidP="00B9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Белявина</w:t>
            </w:r>
            <w:proofErr w:type="spellEnd"/>
            <w:r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 Г.А., учитель математики</w:t>
            </w:r>
          </w:p>
          <w:p w14:paraId="6932CDD3" w14:textId="77777777" w:rsidR="00B94056" w:rsidRPr="00452BDA" w:rsidRDefault="00B94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F1874" w14:textId="47ED5ADA" w:rsidR="00E341BD" w:rsidRPr="00452BDA" w:rsidRDefault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Мадамаров</w:t>
            </w:r>
            <w:proofErr w:type="spellEnd"/>
            <w:r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 В.Д</w:t>
            </w:r>
            <w:r w:rsidR="00B94056" w:rsidRPr="00452BD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E341BD"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и обществознания</w:t>
            </w:r>
          </w:p>
          <w:p w14:paraId="2729FD33" w14:textId="2262363C" w:rsidR="00E341BD" w:rsidRPr="00452BDA" w:rsidRDefault="00B9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Цветкова Н.В.,</w:t>
            </w:r>
            <w:r w:rsidR="00E341BD"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r w:rsidR="00452BDA" w:rsidRPr="00452BDA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452BDA" w:rsidRPr="00452BDA" w14:paraId="47000BBD" w14:textId="77777777" w:rsidTr="00D31C4A">
        <w:tc>
          <w:tcPr>
            <w:tcW w:w="0" w:type="auto"/>
          </w:tcPr>
          <w:p w14:paraId="79FF4C7F" w14:textId="77777777" w:rsidR="0093714A" w:rsidRPr="00452BDA" w:rsidRDefault="0093714A" w:rsidP="0093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Приказ МКУ «Управление образования Мотыгинского</w:t>
            </w:r>
          </w:p>
          <w:p w14:paraId="5226A071" w14:textId="7D60E14E" w:rsidR="0093714A" w:rsidRPr="00452BDA" w:rsidRDefault="0093714A" w:rsidP="0093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 от 0</w:t>
            </w:r>
            <w:r w:rsidR="00816524" w:rsidRPr="00452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816524" w:rsidRPr="00452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16524"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24" w:rsidRPr="00452B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</w:tc>
        <w:tc>
          <w:tcPr>
            <w:tcW w:w="0" w:type="auto"/>
            <w:vMerge/>
          </w:tcPr>
          <w:p w14:paraId="2EE5F614" w14:textId="77777777" w:rsidR="0093714A" w:rsidRPr="00452BDA" w:rsidRDefault="0093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71E2DBD" w14:textId="77777777" w:rsidR="0093714A" w:rsidRPr="00452BDA" w:rsidRDefault="0093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BCD88A5" w14:textId="77777777" w:rsidR="0093714A" w:rsidRPr="00452BDA" w:rsidRDefault="0093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4A" w:rsidRPr="00452BDA" w14:paraId="3C44983C" w14:textId="77777777" w:rsidTr="00D31C4A">
        <w:tc>
          <w:tcPr>
            <w:tcW w:w="0" w:type="auto"/>
          </w:tcPr>
          <w:p w14:paraId="67CF3DC8" w14:textId="2AFAE6BC" w:rsidR="0093714A" w:rsidRPr="00452BDA" w:rsidRDefault="00E3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Приказ МБОУ Мотыгинская СШ </w:t>
            </w:r>
            <w:r w:rsidR="006210E7"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2BDA" w:rsidRPr="00452BDA">
              <w:rPr>
                <w:rFonts w:ascii="Times New Roman" w:hAnsi="Times New Roman" w:cs="Times New Roman"/>
                <w:sz w:val="28"/>
                <w:szCs w:val="28"/>
              </w:rPr>
              <w:t>05.11.2024 №155-П</w:t>
            </w:r>
          </w:p>
        </w:tc>
        <w:tc>
          <w:tcPr>
            <w:tcW w:w="0" w:type="auto"/>
            <w:vMerge/>
          </w:tcPr>
          <w:p w14:paraId="1481FF9F" w14:textId="77777777" w:rsidR="0093714A" w:rsidRPr="00452BDA" w:rsidRDefault="0093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A3821B2" w14:textId="77777777" w:rsidR="0093714A" w:rsidRPr="00452BDA" w:rsidRDefault="0093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6718693" w14:textId="77777777" w:rsidR="0093714A" w:rsidRPr="00452BDA" w:rsidRDefault="0093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90FFAD" w14:textId="77777777" w:rsidR="00555168" w:rsidRPr="00452BDA" w:rsidRDefault="00555168">
      <w:pPr>
        <w:rPr>
          <w:rFonts w:ascii="Times New Roman" w:hAnsi="Times New Roman" w:cs="Times New Roman"/>
          <w:sz w:val="28"/>
          <w:szCs w:val="28"/>
        </w:rPr>
      </w:pPr>
    </w:p>
    <w:p w14:paraId="0BAD6D70" w14:textId="6A848748" w:rsidR="00D31C4A" w:rsidRPr="00301CB8" w:rsidRDefault="00301CB8" w:rsidP="004D0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B8">
        <w:rPr>
          <w:rFonts w:ascii="Times New Roman" w:hAnsi="Times New Roman" w:cs="Times New Roman"/>
          <w:b/>
          <w:sz w:val="28"/>
          <w:szCs w:val="28"/>
        </w:rPr>
        <w:t>А</w:t>
      </w:r>
      <w:r w:rsidR="004D0DAB" w:rsidRPr="00301CB8">
        <w:rPr>
          <w:rFonts w:ascii="Times New Roman" w:hAnsi="Times New Roman" w:cs="Times New Roman"/>
          <w:b/>
          <w:sz w:val="28"/>
          <w:szCs w:val="28"/>
        </w:rPr>
        <w:t>нализ полученных результатов за 202</w:t>
      </w:r>
      <w:r w:rsidRPr="00301CB8">
        <w:rPr>
          <w:rFonts w:ascii="Times New Roman" w:hAnsi="Times New Roman" w:cs="Times New Roman"/>
          <w:b/>
          <w:sz w:val="28"/>
          <w:szCs w:val="28"/>
        </w:rPr>
        <w:t>4</w:t>
      </w:r>
      <w:r w:rsidR="004D0DAB" w:rsidRPr="00301CB8">
        <w:rPr>
          <w:rFonts w:ascii="Times New Roman" w:hAnsi="Times New Roman" w:cs="Times New Roman"/>
          <w:b/>
          <w:sz w:val="28"/>
          <w:szCs w:val="28"/>
        </w:rPr>
        <w:t>-2</w:t>
      </w:r>
      <w:r w:rsidRPr="00301CB8">
        <w:rPr>
          <w:rFonts w:ascii="Times New Roman" w:hAnsi="Times New Roman" w:cs="Times New Roman"/>
          <w:b/>
          <w:sz w:val="28"/>
          <w:szCs w:val="28"/>
        </w:rPr>
        <w:t>5</w:t>
      </w:r>
      <w:r w:rsidR="004D0DAB" w:rsidRPr="0030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DAB" w:rsidRPr="00301CB8">
        <w:rPr>
          <w:rFonts w:ascii="Times New Roman" w:hAnsi="Times New Roman" w:cs="Times New Roman"/>
          <w:b/>
          <w:sz w:val="28"/>
          <w:szCs w:val="28"/>
        </w:rPr>
        <w:t xml:space="preserve"> учебны</w:t>
      </w:r>
      <w:r w:rsidRPr="00301CB8">
        <w:rPr>
          <w:rFonts w:ascii="Times New Roman" w:hAnsi="Times New Roman" w:cs="Times New Roman"/>
          <w:b/>
          <w:sz w:val="28"/>
          <w:szCs w:val="28"/>
        </w:rPr>
        <w:t>й</w:t>
      </w:r>
      <w:r w:rsidR="004D0DAB" w:rsidRPr="00301CB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01C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4C1025" w14:textId="77777777" w:rsidR="00EE008C" w:rsidRPr="00203B46" w:rsidRDefault="00EE008C" w:rsidP="004D0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46">
        <w:rPr>
          <w:rFonts w:ascii="Times New Roman" w:hAnsi="Times New Roman" w:cs="Times New Roman"/>
          <w:b/>
          <w:sz w:val="28"/>
          <w:szCs w:val="28"/>
        </w:rPr>
        <w:t>Уровни читательской грамотности и показатели группы умений</w:t>
      </w:r>
    </w:p>
    <w:p w14:paraId="5C142698" w14:textId="77777777" w:rsidR="00D31C4A" w:rsidRPr="00203B46" w:rsidRDefault="00D31C4A" w:rsidP="00D31C4A">
      <w:pPr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Синим цветом выделены средние значения по региону</w:t>
      </w:r>
    </w:p>
    <w:p w14:paraId="0C19762E" w14:textId="77777777" w:rsidR="00E05647" w:rsidRPr="00203B46" w:rsidRDefault="00E05647" w:rsidP="00D31C4A">
      <w:pPr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Желтым цветом – значения ниже среднего регионального значения</w:t>
      </w:r>
    </w:p>
    <w:p w14:paraId="47D777D6" w14:textId="77777777" w:rsidR="007214ED" w:rsidRPr="00203B46" w:rsidRDefault="00D31C4A" w:rsidP="00D31C4A">
      <w:pPr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Зеленым цветом – значения выше среднего регионального значения.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76"/>
        <w:gridCol w:w="776"/>
        <w:gridCol w:w="886"/>
        <w:gridCol w:w="887"/>
        <w:gridCol w:w="887"/>
        <w:gridCol w:w="887"/>
        <w:gridCol w:w="887"/>
        <w:gridCol w:w="887"/>
        <w:gridCol w:w="887"/>
        <w:gridCol w:w="887"/>
        <w:gridCol w:w="850"/>
        <w:gridCol w:w="851"/>
        <w:gridCol w:w="851"/>
        <w:gridCol w:w="991"/>
      </w:tblGrid>
      <w:tr w:rsidR="00D31C4A" w:rsidRPr="00203B46" w14:paraId="2D78DC64" w14:textId="77777777" w:rsidTr="004F081C">
        <w:trPr>
          <w:cantSplit/>
          <w:trHeight w:val="140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D1E44" w14:textId="77777777" w:rsidR="00D31C4A" w:rsidRPr="00203B46" w:rsidRDefault="00D31C4A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14:paraId="681EE227" w14:textId="77777777" w:rsidR="00D31C4A" w:rsidRPr="00203B46" w:rsidRDefault="00D31C4A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(с указанием индекса отклонения)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6EF01" w14:textId="77777777" w:rsidR="00D31C4A" w:rsidRPr="00203B46" w:rsidRDefault="00D31C4A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Всего учащихся  класса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9B9E00" w14:textId="77777777" w:rsidR="00D31C4A" w:rsidRPr="00203B46" w:rsidRDefault="00D31C4A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5F62" w14:textId="77777777" w:rsidR="00D31C4A" w:rsidRPr="00203B46" w:rsidRDefault="00D31C4A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Уровни (кол-во / %)</w:t>
            </w:r>
          </w:p>
          <w:p w14:paraId="7A9D1654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8BA6" w14:textId="77777777" w:rsidR="00D31C4A" w:rsidRPr="00203B46" w:rsidRDefault="00D31C4A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Успешность выполнения (%)</w:t>
            </w:r>
          </w:p>
          <w:p w14:paraId="66F05850" w14:textId="77777777" w:rsidR="00D31C4A" w:rsidRPr="00203B46" w:rsidRDefault="00D31C4A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По показателям группы умений*</w:t>
            </w:r>
          </w:p>
        </w:tc>
      </w:tr>
      <w:tr w:rsidR="00D31C4A" w:rsidRPr="00203B46" w14:paraId="0AEE9943" w14:textId="77777777" w:rsidTr="004F081C">
        <w:trPr>
          <w:cantSplit/>
          <w:trHeight w:val="1406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AE50" w14:textId="77777777" w:rsidR="00D31C4A" w:rsidRPr="00203B46" w:rsidRDefault="00D31C4A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FF91" w14:textId="77777777" w:rsidR="00D31C4A" w:rsidRPr="00203B46" w:rsidRDefault="00D31C4A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229C" w14:textId="77777777" w:rsidR="00D31C4A" w:rsidRPr="00203B46" w:rsidRDefault="00D31C4A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98B4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Недостаточный</w:t>
            </w:r>
          </w:p>
          <w:p w14:paraId="5E0E3005" w14:textId="77777777" w:rsidR="00D31C4A" w:rsidRPr="00203B46" w:rsidRDefault="00D31C4A" w:rsidP="00795A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набрано менее </w:t>
            </w:r>
            <w:r w:rsidR="00795A3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 баллов по 100-бальной шкале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08C1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bCs/>
                <w:sz w:val="28"/>
                <w:szCs w:val="28"/>
              </w:rPr>
              <w:t>Пониженный</w:t>
            </w:r>
          </w:p>
          <w:p w14:paraId="163DC542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C53317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45E972" w14:textId="77777777" w:rsidR="00D31C4A" w:rsidRPr="00203B46" w:rsidRDefault="00D31C4A" w:rsidP="00795A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 набрано </w:t>
            </w:r>
            <w:r w:rsidR="00795A3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95A3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 баллов по 100-бальной шкале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B06D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</w:t>
            </w:r>
          </w:p>
          <w:p w14:paraId="3F9222A9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4877CC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28B51C" w14:textId="77777777" w:rsidR="00D31C4A" w:rsidRPr="00203B46" w:rsidRDefault="00D31C4A" w:rsidP="00795A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набрано </w:t>
            </w:r>
            <w:r w:rsidR="00795A3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A33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баллов по 100-бальной шкале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D181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</w:t>
            </w:r>
          </w:p>
          <w:p w14:paraId="144A3601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068CD1" w14:textId="77777777" w:rsidR="00D31C4A" w:rsidRPr="00203B46" w:rsidRDefault="00D31C4A" w:rsidP="00795A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набрано </w:t>
            </w:r>
            <w:r w:rsidR="00795A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 и более баллов по 100-бальной шкале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2091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138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0351" w14:textId="77777777" w:rsidR="00D31C4A" w:rsidRPr="00203B46" w:rsidRDefault="00D31C4A" w:rsidP="00D31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0953" w14:textId="77777777" w:rsidR="00D31C4A" w:rsidRPr="00203B46" w:rsidRDefault="00D31C4A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Вся работа (балл по 100-бальной шкале %</w:t>
            </w:r>
          </w:p>
        </w:tc>
      </w:tr>
      <w:tr w:rsidR="001337B7" w:rsidRPr="00203B46" w14:paraId="7DB535CF" w14:textId="77777777" w:rsidTr="00B64FA5">
        <w:trPr>
          <w:cantSplit/>
          <w:trHeight w:val="5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E7A4639" w14:textId="77777777" w:rsidR="001337B7" w:rsidRPr="00203B46" w:rsidRDefault="001337B7" w:rsidP="0020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Средние значения по региону</w:t>
            </w:r>
          </w:p>
          <w:p w14:paraId="33E50353" w14:textId="77777777" w:rsidR="001337B7" w:rsidRPr="00203B46" w:rsidRDefault="001337B7" w:rsidP="007B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7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04E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="007B7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3BD627D" w14:textId="77777777" w:rsidR="001337B7" w:rsidRPr="00203B46" w:rsidRDefault="001337B7" w:rsidP="0020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783F5C" w14:textId="77777777" w:rsidR="001337B7" w:rsidRPr="00203B46" w:rsidRDefault="001337B7" w:rsidP="0020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7238043" w14:textId="77777777" w:rsidR="001337B7" w:rsidRPr="00203B46" w:rsidRDefault="001337B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7FC945C" w14:textId="77777777" w:rsidR="001337B7" w:rsidRPr="007879DD" w:rsidRDefault="007879DD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79DD">
              <w:rPr>
                <w:rFonts w:ascii="Times New Roman" w:hAnsi="Times New Roman" w:cs="Times New Roman"/>
                <w:bCs/>
                <w:sz w:val="28"/>
                <w:szCs w:val="28"/>
              </w:rPr>
              <w:t>17,79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FD45761" w14:textId="77777777" w:rsidR="001337B7" w:rsidRPr="007879DD" w:rsidRDefault="001337B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028E26E" w14:textId="77777777" w:rsidR="001337B7" w:rsidRPr="007879DD" w:rsidRDefault="007879DD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79DD">
              <w:rPr>
                <w:rFonts w:ascii="Times New Roman" w:hAnsi="Times New Roman" w:cs="Times New Roman"/>
                <w:bCs/>
                <w:sz w:val="28"/>
                <w:szCs w:val="28"/>
              </w:rPr>
              <w:t>28,10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B8366A9" w14:textId="77777777" w:rsidR="001337B7" w:rsidRPr="007879DD" w:rsidRDefault="001337B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B062CEC" w14:textId="77777777" w:rsidR="001337B7" w:rsidRPr="007879DD" w:rsidRDefault="007879DD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79DD">
              <w:rPr>
                <w:rFonts w:ascii="Times New Roman" w:hAnsi="Times New Roman" w:cs="Times New Roman"/>
                <w:bCs/>
                <w:sz w:val="28"/>
                <w:szCs w:val="28"/>
              </w:rPr>
              <w:t>40,49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F6372B" w14:textId="77777777" w:rsidR="001337B7" w:rsidRPr="007879DD" w:rsidRDefault="001337B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EAF59F2" w14:textId="77777777" w:rsidR="001337B7" w:rsidRPr="007879DD" w:rsidRDefault="0073782B" w:rsidP="007879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79DD">
              <w:rPr>
                <w:rFonts w:ascii="Times New Roman" w:hAnsi="Times New Roman" w:cs="Times New Roman"/>
                <w:bCs/>
                <w:sz w:val="28"/>
                <w:szCs w:val="28"/>
              </w:rPr>
              <w:t>13,6</w:t>
            </w:r>
            <w:r w:rsidR="007879DD" w:rsidRPr="007879D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1A4CE9" w14:textId="77777777" w:rsidR="001337B7" w:rsidRPr="007879DD" w:rsidRDefault="007879DD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79DD">
              <w:rPr>
                <w:rFonts w:ascii="Times New Roman" w:hAnsi="Times New Roman" w:cs="Times New Roman"/>
                <w:bCs/>
                <w:sz w:val="28"/>
                <w:szCs w:val="28"/>
              </w:rPr>
              <w:t>65,87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4058919" w14:textId="77777777" w:rsidR="001337B7" w:rsidRPr="007879DD" w:rsidRDefault="007879DD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79DD">
              <w:rPr>
                <w:rFonts w:ascii="Times New Roman" w:hAnsi="Times New Roman" w:cs="Times New Roman"/>
                <w:bCs/>
                <w:sz w:val="28"/>
                <w:szCs w:val="28"/>
              </w:rPr>
              <w:t>47,46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6940B4" w14:textId="77777777" w:rsidR="001337B7" w:rsidRPr="007879DD" w:rsidRDefault="007879DD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79DD">
              <w:rPr>
                <w:rFonts w:ascii="Times New Roman" w:hAnsi="Times New Roman" w:cs="Times New Roman"/>
                <w:bCs/>
                <w:sz w:val="28"/>
                <w:szCs w:val="28"/>
              </w:rPr>
              <w:t>34,24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7E3EAD7" w14:textId="77777777" w:rsidR="001337B7" w:rsidRPr="007879DD" w:rsidRDefault="007879DD" w:rsidP="0020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DD">
              <w:rPr>
                <w:rFonts w:ascii="Times New Roman" w:hAnsi="Times New Roman" w:cs="Times New Roman"/>
                <w:sz w:val="28"/>
                <w:szCs w:val="28"/>
              </w:rPr>
              <w:t>45,54</w:t>
            </w:r>
          </w:p>
        </w:tc>
      </w:tr>
      <w:tr w:rsidR="00C63031" w:rsidRPr="00203B46" w14:paraId="155C5276" w14:textId="77777777" w:rsidTr="001370FB">
        <w:trPr>
          <w:cantSplit/>
          <w:trHeight w:val="5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84F4F6" w14:textId="2FF3C6B2" w:rsidR="00C63031" w:rsidRPr="009A53A7" w:rsidRDefault="00C63031" w:rsidP="00203B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70FB">
              <w:rPr>
                <w:sz w:val="28"/>
                <w:szCs w:val="28"/>
              </w:rPr>
              <w:t>Средние значения по муниципалитету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B64314" w14:textId="77777777" w:rsidR="00C63031" w:rsidRPr="009A53A7" w:rsidRDefault="00C63031" w:rsidP="00203B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383B92" w14:textId="19DD2C50" w:rsidR="00C63031" w:rsidRPr="001370FB" w:rsidRDefault="00C63031" w:rsidP="0020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5219B1" w14:textId="089F5200" w:rsidR="00C63031" w:rsidRPr="001370FB" w:rsidRDefault="00C63031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B08A58" w14:textId="3DE26363" w:rsidR="00C63031" w:rsidRPr="001370FB" w:rsidRDefault="00C63031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Cs/>
                <w:sz w:val="28"/>
                <w:szCs w:val="28"/>
              </w:rPr>
              <w:t>14,08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B8334C" w14:textId="0E9D64AA" w:rsidR="00C63031" w:rsidRPr="001370FB" w:rsidRDefault="009A53A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94E8EF" w14:textId="4990AC3E" w:rsidR="00C63031" w:rsidRPr="001370FB" w:rsidRDefault="009A53A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Cs/>
                <w:sz w:val="28"/>
                <w:szCs w:val="28"/>
              </w:rPr>
              <w:t>29,58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B9229F" w14:textId="23022B16" w:rsidR="00C63031" w:rsidRPr="001370FB" w:rsidRDefault="009A53A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71E2BC" w14:textId="29D11C0D" w:rsidR="00C63031" w:rsidRPr="001370FB" w:rsidRDefault="009A53A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Cs/>
                <w:sz w:val="28"/>
                <w:szCs w:val="28"/>
              </w:rPr>
              <w:t>41,55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14303E" w14:textId="398661F0" w:rsidR="00C63031" w:rsidRPr="001370FB" w:rsidRDefault="009A53A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8BB496" w14:textId="606A0A21" w:rsidR="00C63031" w:rsidRPr="001370FB" w:rsidRDefault="009A53A7" w:rsidP="007879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Cs/>
                <w:sz w:val="28"/>
                <w:szCs w:val="28"/>
              </w:rPr>
              <w:t>14,79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9B8DED" w14:textId="3EDA4A00" w:rsidR="00C63031" w:rsidRPr="001370FB" w:rsidRDefault="009A53A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Cs/>
                <w:sz w:val="28"/>
                <w:szCs w:val="28"/>
              </w:rPr>
              <w:t>63,05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A06FC1" w14:textId="651141E9" w:rsidR="00C63031" w:rsidRPr="001370FB" w:rsidRDefault="009A53A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Cs/>
                <w:sz w:val="28"/>
                <w:szCs w:val="28"/>
              </w:rPr>
              <w:t>47,07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EBF601" w14:textId="420754A9" w:rsidR="00C63031" w:rsidRPr="001370FB" w:rsidRDefault="009A53A7" w:rsidP="00203B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Cs/>
                <w:sz w:val="28"/>
                <w:szCs w:val="28"/>
              </w:rPr>
              <w:t>39,79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4926A4" w14:textId="6DD13822" w:rsidR="00C63031" w:rsidRPr="001370FB" w:rsidRDefault="009A53A7" w:rsidP="0020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sz w:val="28"/>
                <w:szCs w:val="28"/>
              </w:rPr>
              <w:t>45,64</w:t>
            </w:r>
          </w:p>
        </w:tc>
      </w:tr>
      <w:tr w:rsidR="00A40B43" w:rsidRPr="00203B46" w14:paraId="3B28AD8A" w14:textId="77777777" w:rsidTr="001370FB">
        <w:trPr>
          <w:trHeight w:val="25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4235" w14:textId="77777777" w:rsidR="00A40B43" w:rsidRPr="00203B46" w:rsidRDefault="00CD704E" w:rsidP="003F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Мотыгинская средняя </w:t>
            </w:r>
          </w:p>
          <w:p w14:paraId="089EB669" w14:textId="77777777" w:rsidR="00A40B43" w:rsidRPr="00203B46" w:rsidRDefault="00CD704E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7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0B43"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8AB" w:rsidRPr="00203B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B7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BC894BD" w14:textId="77777777" w:rsidR="000A58AB" w:rsidRPr="00203B46" w:rsidRDefault="000A58AB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0,546098305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EF225" w14:textId="77777777" w:rsidR="00A40B43" w:rsidRPr="00203B46" w:rsidRDefault="00A40B43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D54" w14:textId="77777777" w:rsidR="00A40B43" w:rsidRPr="00203B46" w:rsidRDefault="007B72C5" w:rsidP="00D3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1AFAF7" w14:textId="77777777" w:rsidR="00A40B43" w:rsidRPr="00165AEF" w:rsidRDefault="00AD4676" w:rsidP="00D31C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46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1AD290" w14:textId="77777777" w:rsidR="00A40B43" w:rsidRPr="001370FB" w:rsidRDefault="005F184D" w:rsidP="00D31C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/>
                <w:sz w:val="28"/>
                <w:szCs w:val="28"/>
              </w:rPr>
              <w:t>20,83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0CA951" w14:textId="77777777" w:rsidR="00A40B43" w:rsidRPr="001370FB" w:rsidRDefault="00AD4676" w:rsidP="00D31C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C85B71" w14:textId="77777777" w:rsidR="00A40B43" w:rsidRPr="001370FB" w:rsidRDefault="005F184D" w:rsidP="007879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70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D69FB" w:rsidRPr="001370FB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  <w:r w:rsidR="007879DD" w:rsidRPr="001370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690826" w14:textId="77777777" w:rsidR="00A40B43" w:rsidRPr="002B020E" w:rsidRDefault="00AD4676" w:rsidP="00D31C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6A444A" w14:textId="77777777" w:rsidR="00A40B43" w:rsidRPr="002B020E" w:rsidRDefault="00DD69FB" w:rsidP="00D31C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37,5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CAA459" w14:textId="77777777" w:rsidR="00A40B43" w:rsidRPr="002B020E" w:rsidRDefault="00AD4676" w:rsidP="00D31C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0FBF87" w14:textId="77777777" w:rsidR="00A40B43" w:rsidRPr="002B020E" w:rsidRDefault="005F184D" w:rsidP="007879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10,4</w:t>
            </w:r>
            <w:r w:rsidR="007879DD" w:rsidRPr="002B02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3365AD" w14:textId="77777777" w:rsidR="00A40B43" w:rsidRPr="000C6D25" w:rsidRDefault="00615FBC" w:rsidP="00D31C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FBC">
              <w:rPr>
                <w:rFonts w:ascii="Times New Roman" w:hAnsi="Times New Roman" w:cs="Times New Roman"/>
                <w:b/>
                <w:sz w:val="28"/>
                <w:szCs w:val="28"/>
              </w:rPr>
              <w:t>54,74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D06A33" w14:textId="77777777" w:rsidR="00A40B43" w:rsidRPr="000C6D25" w:rsidRDefault="00615FBC" w:rsidP="00D31C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02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8703E3" w14:textId="77777777" w:rsidR="00A40B43" w:rsidRPr="000C6D25" w:rsidRDefault="00615FBC" w:rsidP="00D31C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FBC">
              <w:rPr>
                <w:rFonts w:ascii="Times New Roman" w:hAnsi="Times New Roman" w:cs="Times New Roman"/>
                <w:b/>
                <w:sz w:val="28"/>
                <w:szCs w:val="28"/>
              </w:rPr>
              <w:t>33,38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FAD01BE" w14:textId="4E6C2D30" w:rsidR="00A40B43" w:rsidRPr="00615FBC" w:rsidRDefault="002C4CD1" w:rsidP="007879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F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F44EA" w:rsidRPr="00AF44EA">
              <w:rPr>
                <w:rFonts w:ascii="Times New Roman" w:hAnsi="Times New Roman" w:cs="Times New Roman"/>
                <w:b/>
                <w:sz w:val="28"/>
                <w:szCs w:val="28"/>
              </w:rPr>
              <w:t>41,78</w:t>
            </w:r>
          </w:p>
        </w:tc>
      </w:tr>
      <w:tr w:rsidR="00A40B43" w:rsidRPr="00203B46" w14:paraId="7D57343A" w14:textId="77777777" w:rsidTr="001370FB">
        <w:trPr>
          <w:trHeight w:val="25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666F8" w14:textId="77777777" w:rsidR="00A40B43" w:rsidRPr="00203B46" w:rsidRDefault="00A40B43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8F7C7" w14:textId="77777777" w:rsidR="00A40B43" w:rsidRPr="00203B46" w:rsidRDefault="001E7CC8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CA2" w14:textId="77777777" w:rsidR="00A40B43" w:rsidRPr="00203B46" w:rsidRDefault="007B72C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F3B8C3" w14:textId="77777777" w:rsidR="00A40B43" w:rsidRPr="00203B46" w:rsidRDefault="007B72C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03D65F" w14:textId="77777777" w:rsidR="00A40B43" w:rsidRPr="002B020E" w:rsidRDefault="00165AEF" w:rsidP="00D31C4A">
            <w:pPr>
              <w:rPr>
                <w:rFonts w:ascii="Times New Roman" w:hAnsi="Times New Roman" w:cs="Times New Roman"/>
                <w:sz w:val="28"/>
                <w:szCs w:val="28"/>
                <w:highlight w:val="darkGreen"/>
              </w:rPr>
            </w:pPr>
            <w:r w:rsidRPr="001370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43E9EF" w14:textId="77777777" w:rsidR="00A40B43" w:rsidRPr="00203B46" w:rsidRDefault="007B72C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722D20" w14:textId="77777777" w:rsidR="00A40B43" w:rsidRPr="00203B46" w:rsidRDefault="00165AEF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39DA0C" w14:textId="77777777" w:rsidR="00A40B43" w:rsidRPr="002B020E" w:rsidRDefault="007B72C5" w:rsidP="00D31C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6F02C1" w14:textId="77777777" w:rsidR="00A40B43" w:rsidRPr="002B020E" w:rsidRDefault="00165AEF" w:rsidP="00D31C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13,33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C976CF" w14:textId="77777777" w:rsidR="00A40B43" w:rsidRPr="002B020E" w:rsidRDefault="007B72C5" w:rsidP="00D31C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DFD518" w14:textId="77777777" w:rsidR="00A40B43" w:rsidRPr="002B020E" w:rsidRDefault="007B72C5" w:rsidP="00D31C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FEB0CA" w14:textId="77777777" w:rsidR="00A40B43" w:rsidRPr="007879DD" w:rsidRDefault="00432241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DD">
              <w:rPr>
                <w:rFonts w:ascii="Times New Roman" w:hAnsi="Times New Roman" w:cs="Times New Roman"/>
                <w:sz w:val="28"/>
                <w:szCs w:val="28"/>
              </w:rPr>
              <w:t>39,21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D122A2" w14:textId="77777777" w:rsidR="00A40B43" w:rsidRPr="000C6D25" w:rsidRDefault="000C6D25" w:rsidP="0043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25">
              <w:rPr>
                <w:rFonts w:ascii="Times New Roman" w:hAnsi="Times New Roman" w:cs="Times New Roman"/>
                <w:sz w:val="28"/>
                <w:szCs w:val="28"/>
              </w:rPr>
              <w:t>28,81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2A4DE3" w14:textId="77777777" w:rsidR="00A40B43" w:rsidRPr="000C6D25" w:rsidRDefault="000C6D2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23.33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0FAB750" w14:textId="77777777" w:rsidR="00A40B43" w:rsidRPr="00301CB8" w:rsidRDefault="000C6D2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CB8">
              <w:rPr>
                <w:rFonts w:ascii="Times New Roman" w:hAnsi="Times New Roman" w:cs="Times New Roman"/>
                <w:sz w:val="28"/>
                <w:szCs w:val="28"/>
              </w:rPr>
              <w:t>34,93</w:t>
            </w:r>
          </w:p>
        </w:tc>
      </w:tr>
      <w:tr w:rsidR="00A40B43" w:rsidRPr="00203B46" w14:paraId="1FC5CFF7" w14:textId="77777777" w:rsidTr="001370FB">
        <w:trPr>
          <w:trHeight w:val="25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B8FCE" w14:textId="77777777" w:rsidR="00A40B43" w:rsidRPr="00203B46" w:rsidRDefault="00A40B43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899B1" w14:textId="77777777" w:rsidR="00A40B43" w:rsidRPr="00203B46" w:rsidRDefault="001E7CC8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C8F" w14:textId="77777777" w:rsidR="00A40B43" w:rsidRPr="00203B46" w:rsidRDefault="007B72C5" w:rsidP="0034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B1CAF3" w14:textId="77777777" w:rsidR="00A40B43" w:rsidRPr="00203B46" w:rsidRDefault="00165AEF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38D50" w14:textId="77777777" w:rsidR="00A40B43" w:rsidRPr="00203B46" w:rsidRDefault="00165AEF" w:rsidP="00D31C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16,67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12961" w14:textId="77777777" w:rsidR="00A40B43" w:rsidRPr="002B020E" w:rsidRDefault="00165AEF" w:rsidP="00D31C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D369E" w14:textId="77777777" w:rsidR="00A40B43" w:rsidRPr="002B020E" w:rsidRDefault="00165AEF" w:rsidP="00D31C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11,11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D53712" w14:textId="77777777" w:rsidR="00A40B43" w:rsidRPr="00203B46" w:rsidRDefault="00165AEF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AE8821" w14:textId="77777777" w:rsidR="00A40B43" w:rsidRPr="00203B46" w:rsidRDefault="00165AEF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A9249D" w14:textId="77777777" w:rsidR="00A40B43" w:rsidRPr="00203B46" w:rsidRDefault="00165AEF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EE97F1" w14:textId="77777777" w:rsidR="00A40B43" w:rsidRPr="00203B46" w:rsidRDefault="00165AEF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7CA9A" w14:textId="77777777" w:rsidR="00A40B43" w:rsidRPr="007879DD" w:rsidRDefault="000C6D2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342573" w14:textId="77777777" w:rsidR="00A40B43" w:rsidRPr="000C6D25" w:rsidRDefault="000C6D2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25">
              <w:rPr>
                <w:rFonts w:ascii="Times New Roman" w:hAnsi="Times New Roman" w:cs="Times New Roman"/>
                <w:sz w:val="28"/>
                <w:szCs w:val="28"/>
              </w:rPr>
              <w:t>50,19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8D8CC2" w14:textId="77777777" w:rsidR="00A40B43" w:rsidRPr="000C6D25" w:rsidRDefault="000C6D2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25">
              <w:rPr>
                <w:rFonts w:ascii="Times New Roman" w:hAnsi="Times New Roman" w:cs="Times New Roman"/>
                <w:sz w:val="28"/>
                <w:szCs w:val="28"/>
              </w:rPr>
              <w:t>38,48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F5DE278" w14:textId="77777777" w:rsidR="00A40B43" w:rsidRPr="00301CB8" w:rsidRDefault="000C6D2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CB8">
              <w:rPr>
                <w:rFonts w:ascii="Times New Roman" w:hAnsi="Times New Roman" w:cs="Times New Roman"/>
                <w:sz w:val="28"/>
                <w:szCs w:val="28"/>
              </w:rPr>
              <w:t>45,39</w:t>
            </w:r>
          </w:p>
        </w:tc>
      </w:tr>
      <w:tr w:rsidR="00A40B43" w:rsidRPr="00203B46" w14:paraId="2EA74E42" w14:textId="77777777" w:rsidTr="001370FB">
        <w:trPr>
          <w:trHeight w:val="25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7FD51" w14:textId="77777777" w:rsidR="00A40B43" w:rsidRPr="00203B46" w:rsidRDefault="00A40B43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DC3F2" w14:textId="77777777" w:rsidR="00A40B43" w:rsidRPr="00203B46" w:rsidRDefault="001E7CC8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B9C" w14:textId="77777777" w:rsidR="00A40B43" w:rsidRPr="00203B46" w:rsidRDefault="007B72C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C13158" w14:textId="77777777" w:rsidR="00A40B43" w:rsidRPr="00203B46" w:rsidRDefault="00AD4676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8ED65C" w14:textId="77777777" w:rsidR="00A40B43" w:rsidRPr="00203B46" w:rsidRDefault="00AD4676" w:rsidP="00D31C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6,67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C255A6" w14:textId="77777777" w:rsidR="00A40B43" w:rsidRPr="002B020E" w:rsidRDefault="0034144A" w:rsidP="00D31C4A">
            <w:pPr>
              <w:rPr>
                <w:rFonts w:ascii="Times New Roman" w:hAnsi="Times New Roman" w:cs="Times New Roman"/>
                <w:sz w:val="28"/>
                <w:szCs w:val="28"/>
                <w:highlight w:val="darkGreen"/>
              </w:rPr>
            </w:pPr>
            <w:r w:rsidRPr="00D44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5C8D0E" w14:textId="77777777" w:rsidR="00A40B43" w:rsidRPr="002B020E" w:rsidRDefault="00AD4676" w:rsidP="00D31C4A">
            <w:pPr>
              <w:rPr>
                <w:rFonts w:ascii="Times New Roman" w:hAnsi="Times New Roman" w:cs="Times New Roman"/>
                <w:sz w:val="28"/>
                <w:szCs w:val="28"/>
                <w:highlight w:val="darkGreen"/>
              </w:rPr>
            </w:pPr>
            <w:r w:rsidRPr="00D44F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9C446E" w14:textId="77777777" w:rsidR="00A40B43" w:rsidRPr="002B020E" w:rsidRDefault="00AD4676" w:rsidP="00D31C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9EA7B" w14:textId="77777777" w:rsidR="00A40B43" w:rsidRPr="002B020E" w:rsidRDefault="00AD4676" w:rsidP="00D31C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02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A54535" w14:textId="77777777" w:rsidR="00A40B43" w:rsidRPr="00203B46" w:rsidRDefault="00AD4676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5CB189" w14:textId="77777777" w:rsidR="00A40B43" w:rsidRPr="00203B46" w:rsidRDefault="007879DD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139FD8" w14:textId="77777777" w:rsidR="00A40B43" w:rsidRPr="007879DD" w:rsidRDefault="000C6D2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E821D3" w14:textId="77777777" w:rsidR="00A40B43" w:rsidRPr="00AD4676" w:rsidRDefault="000C6D25" w:rsidP="00D31C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F56">
              <w:rPr>
                <w:rFonts w:ascii="Times New Roman" w:hAnsi="Times New Roman" w:cs="Times New Roman"/>
                <w:sz w:val="28"/>
                <w:szCs w:val="28"/>
              </w:rPr>
              <w:t>47,56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6654F8" w14:textId="77777777" w:rsidR="00A40B43" w:rsidRPr="000C6D25" w:rsidRDefault="000C6D25" w:rsidP="00D3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56">
              <w:rPr>
                <w:rFonts w:ascii="Times New Roman" w:hAnsi="Times New Roman" w:cs="Times New Roman"/>
                <w:sz w:val="28"/>
                <w:szCs w:val="28"/>
              </w:rPr>
              <w:t>38,33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8D6AC94" w14:textId="77777777" w:rsidR="00A40B43" w:rsidRPr="00301CB8" w:rsidRDefault="000C6D25" w:rsidP="002C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C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6371FF0F" w14:textId="77777777" w:rsidR="00D31C4A" w:rsidRPr="00203B46" w:rsidRDefault="00D31C4A" w:rsidP="00D31C4A">
      <w:pPr>
        <w:rPr>
          <w:rFonts w:ascii="Times New Roman" w:hAnsi="Times New Roman" w:cs="Times New Roman"/>
          <w:i/>
          <w:sz w:val="28"/>
          <w:szCs w:val="28"/>
        </w:rPr>
      </w:pPr>
      <w:r w:rsidRPr="00203B46">
        <w:rPr>
          <w:rFonts w:ascii="Times New Roman" w:hAnsi="Times New Roman" w:cs="Times New Roman"/>
          <w:i/>
          <w:sz w:val="28"/>
          <w:szCs w:val="28"/>
        </w:rPr>
        <w:t>* 1 общее понимание и ориентация в тексте</w:t>
      </w:r>
    </w:p>
    <w:p w14:paraId="2752CE6C" w14:textId="77777777" w:rsidR="00D31C4A" w:rsidRPr="00203B46" w:rsidRDefault="00D31C4A" w:rsidP="00D31C4A">
      <w:pPr>
        <w:rPr>
          <w:rFonts w:ascii="Times New Roman" w:hAnsi="Times New Roman" w:cs="Times New Roman"/>
          <w:i/>
          <w:sz w:val="28"/>
          <w:szCs w:val="28"/>
        </w:rPr>
      </w:pPr>
      <w:r w:rsidRPr="00203B46">
        <w:rPr>
          <w:rFonts w:ascii="Times New Roman" w:hAnsi="Times New Roman" w:cs="Times New Roman"/>
          <w:i/>
          <w:sz w:val="28"/>
          <w:szCs w:val="28"/>
        </w:rPr>
        <w:t>– предполагает умение читать различные тексты (включая учебные), понимая общее содержание, находить и извлекать информацию, представленную в них в явном виде;</w:t>
      </w:r>
    </w:p>
    <w:p w14:paraId="2EC5D542" w14:textId="77777777" w:rsidR="00D31C4A" w:rsidRPr="00203B46" w:rsidRDefault="00D31C4A" w:rsidP="00D31C4A">
      <w:pPr>
        <w:rPr>
          <w:rFonts w:ascii="Times New Roman" w:hAnsi="Times New Roman" w:cs="Times New Roman"/>
          <w:i/>
          <w:sz w:val="28"/>
          <w:szCs w:val="28"/>
        </w:rPr>
      </w:pPr>
      <w:r w:rsidRPr="00203B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2 Глубокое и детальное понимание содержания и формы текста</w:t>
      </w:r>
    </w:p>
    <w:p w14:paraId="76931E83" w14:textId="77777777" w:rsidR="00D31C4A" w:rsidRPr="00203B46" w:rsidRDefault="00D31C4A" w:rsidP="00D31C4A">
      <w:pPr>
        <w:rPr>
          <w:rFonts w:ascii="Times New Roman" w:hAnsi="Times New Roman" w:cs="Times New Roman"/>
          <w:i/>
          <w:sz w:val="28"/>
          <w:szCs w:val="28"/>
        </w:rPr>
      </w:pPr>
      <w:r w:rsidRPr="00203B46">
        <w:rPr>
          <w:rFonts w:ascii="Times New Roman" w:hAnsi="Times New Roman" w:cs="Times New Roman"/>
          <w:i/>
          <w:sz w:val="28"/>
          <w:szCs w:val="28"/>
        </w:rPr>
        <w:t>– включает умения обобщать и интерпретировать информацию, представленную в разной форме; проверять и формулировать на ее основе утверждения, выводы;</w:t>
      </w:r>
    </w:p>
    <w:p w14:paraId="05068A1E" w14:textId="77777777" w:rsidR="00D31C4A" w:rsidRPr="00203B46" w:rsidRDefault="00D31C4A" w:rsidP="00D31C4A">
      <w:pPr>
        <w:rPr>
          <w:rFonts w:ascii="Times New Roman" w:hAnsi="Times New Roman" w:cs="Times New Roman"/>
          <w:i/>
          <w:sz w:val="28"/>
          <w:szCs w:val="28"/>
        </w:rPr>
      </w:pPr>
      <w:r w:rsidRPr="00203B46">
        <w:rPr>
          <w:rFonts w:ascii="Times New Roman" w:hAnsi="Times New Roman" w:cs="Times New Roman"/>
          <w:i/>
          <w:sz w:val="28"/>
          <w:szCs w:val="28"/>
        </w:rPr>
        <w:t xml:space="preserve">   3. Осмысление и оценка содержания и формы текста, использование информации из текста для различных целей</w:t>
      </w:r>
    </w:p>
    <w:p w14:paraId="66ED648E" w14:textId="77777777" w:rsidR="00DF18B7" w:rsidRPr="00C63031" w:rsidRDefault="00955447" w:rsidP="00D31C4A">
      <w:pPr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Сравнить уровень ЧГ в 6 классе с пров</w:t>
      </w:r>
      <w:r w:rsidR="00464251">
        <w:rPr>
          <w:rFonts w:ascii="Times New Roman" w:hAnsi="Times New Roman" w:cs="Times New Roman"/>
          <w:sz w:val="28"/>
          <w:szCs w:val="28"/>
        </w:rPr>
        <w:t>едённым в том же коллективе КДР</w:t>
      </w:r>
      <w:r w:rsidRPr="00203B46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возможным, т.к</w:t>
      </w:r>
      <w:r w:rsidRPr="001A0583">
        <w:rPr>
          <w:rFonts w:ascii="Times New Roman" w:hAnsi="Times New Roman" w:cs="Times New Roman"/>
          <w:color w:val="FFC000"/>
          <w:sz w:val="28"/>
          <w:szCs w:val="28"/>
        </w:rPr>
        <w:t xml:space="preserve">. </w:t>
      </w:r>
      <w:r w:rsidR="00464251" w:rsidRPr="00C63031">
        <w:rPr>
          <w:rFonts w:ascii="Times New Roman" w:hAnsi="Times New Roman" w:cs="Times New Roman"/>
          <w:sz w:val="28"/>
          <w:szCs w:val="28"/>
        </w:rPr>
        <w:t>Мотыгинская школа была открыта в ноябре 2023 года.</w:t>
      </w:r>
    </w:p>
    <w:p w14:paraId="1A88EA37" w14:textId="77777777" w:rsidR="00203B46" w:rsidRPr="00203B46" w:rsidRDefault="00203B46" w:rsidP="00D31C4A">
      <w:pPr>
        <w:rPr>
          <w:rFonts w:ascii="Times New Roman" w:hAnsi="Times New Roman" w:cs="Times New Roman"/>
          <w:i/>
          <w:sz w:val="28"/>
          <w:szCs w:val="28"/>
        </w:rPr>
      </w:pPr>
    </w:p>
    <w:p w14:paraId="118DF243" w14:textId="77777777" w:rsidR="00B9209A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i/>
          <w:sz w:val="28"/>
          <w:szCs w:val="28"/>
        </w:rPr>
        <w:t>•</w:t>
      </w:r>
      <w:r w:rsidRPr="00203B46">
        <w:rPr>
          <w:rFonts w:ascii="Times New Roman" w:hAnsi="Times New Roman" w:cs="Times New Roman"/>
          <w:i/>
          <w:sz w:val="28"/>
          <w:szCs w:val="28"/>
        </w:rPr>
        <w:tab/>
      </w:r>
      <w:r w:rsidRPr="00203B46">
        <w:rPr>
          <w:rFonts w:ascii="Times New Roman" w:hAnsi="Times New Roman" w:cs="Times New Roman"/>
          <w:sz w:val="28"/>
          <w:szCs w:val="28"/>
        </w:rPr>
        <w:t xml:space="preserve">В целом, результаты работы свидетельствуют о том, что 6-классниками лучше всего освоена </w:t>
      </w:r>
      <w:r w:rsidR="008F060E">
        <w:rPr>
          <w:rFonts w:ascii="Times New Roman" w:hAnsi="Times New Roman" w:cs="Times New Roman"/>
          <w:b/>
          <w:sz w:val="28"/>
          <w:szCs w:val="28"/>
        </w:rPr>
        <w:t>1</w:t>
      </w:r>
      <w:r w:rsidRPr="00203B4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203B46">
        <w:rPr>
          <w:rFonts w:ascii="Times New Roman" w:hAnsi="Times New Roman" w:cs="Times New Roman"/>
          <w:sz w:val="28"/>
          <w:szCs w:val="28"/>
        </w:rPr>
        <w:t xml:space="preserve"> читательских умений, связанная с </w:t>
      </w:r>
      <w:r w:rsidR="008F06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060E" w:rsidRPr="00203B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060E" w:rsidRPr="008F060E">
        <w:rPr>
          <w:rFonts w:ascii="Times New Roman" w:hAnsi="Times New Roman" w:cs="Times New Roman"/>
          <w:sz w:val="28"/>
          <w:szCs w:val="28"/>
        </w:rPr>
        <w:t>общим пониманием и ориентацией в тексте</w:t>
      </w:r>
      <w:r w:rsidR="00B9209A" w:rsidRPr="008F060E">
        <w:rPr>
          <w:rFonts w:ascii="Times New Roman" w:hAnsi="Times New Roman" w:cs="Times New Roman"/>
          <w:sz w:val="28"/>
          <w:szCs w:val="28"/>
        </w:rPr>
        <w:t>.</w:t>
      </w:r>
      <w:r w:rsidR="00B9209A" w:rsidRPr="00203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3A340" w14:textId="77777777" w:rsidR="001C5061" w:rsidRPr="00203B46" w:rsidRDefault="00CD704E" w:rsidP="001C5061">
      <w:pPr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 xml:space="preserve">Показатель школы </w:t>
      </w:r>
      <w:r w:rsidR="008F060E">
        <w:rPr>
          <w:rFonts w:ascii="Times New Roman" w:hAnsi="Times New Roman" w:cs="Times New Roman"/>
          <w:sz w:val="28"/>
          <w:szCs w:val="28"/>
        </w:rPr>
        <w:t>ниже</w:t>
      </w:r>
      <w:r w:rsidR="00D44031" w:rsidRPr="00203B46">
        <w:rPr>
          <w:rFonts w:ascii="Times New Roman" w:hAnsi="Times New Roman" w:cs="Times New Roman"/>
          <w:sz w:val="28"/>
          <w:szCs w:val="28"/>
        </w:rPr>
        <w:t xml:space="preserve"> регионального на </w:t>
      </w:r>
      <w:r w:rsidR="008F060E">
        <w:rPr>
          <w:rFonts w:ascii="Times New Roman" w:hAnsi="Times New Roman" w:cs="Times New Roman"/>
          <w:sz w:val="28"/>
          <w:szCs w:val="28"/>
        </w:rPr>
        <w:t>11,13</w:t>
      </w:r>
      <w:r w:rsidR="00D44031" w:rsidRPr="00203B46">
        <w:rPr>
          <w:rFonts w:ascii="Times New Roman" w:hAnsi="Times New Roman" w:cs="Times New Roman"/>
          <w:sz w:val="28"/>
          <w:szCs w:val="28"/>
        </w:rPr>
        <w:t>%.</w:t>
      </w:r>
    </w:p>
    <w:p w14:paraId="73EA767C" w14:textId="77777777" w:rsidR="00622E54" w:rsidRPr="00203B46" w:rsidRDefault="00622E54" w:rsidP="001C5061">
      <w:pPr>
        <w:rPr>
          <w:rFonts w:ascii="Times New Roman" w:hAnsi="Times New Roman" w:cs="Times New Roman"/>
          <w:sz w:val="28"/>
          <w:szCs w:val="28"/>
        </w:rPr>
      </w:pPr>
    </w:p>
    <w:p w14:paraId="04D061A5" w14:textId="77777777" w:rsidR="00B9209A" w:rsidRPr="008F060E" w:rsidRDefault="001C5061" w:rsidP="00B9209A">
      <w:pPr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•</w:t>
      </w:r>
      <w:r w:rsidRPr="00203B46">
        <w:rPr>
          <w:rFonts w:ascii="Times New Roman" w:hAnsi="Times New Roman" w:cs="Times New Roman"/>
          <w:sz w:val="28"/>
          <w:szCs w:val="28"/>
        </w:rPr>
        <w:tab/>
      </w:r>
      <w:r w:rsidR="00B9209A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Pr="00203B46">
        <w:rPr>
          <w:rFonts w:ascii="Times New Roman" w:hAnsi="Times New Roman" w:cs="Times New Roman"/>
          <w:sz w:val="28"/>
          <w:szCs w:val="28"/>
        </w:rPr>
        <w:t xml:space="preserve"> ниже результаты освоения </w:t>
      </w:r>
      <w:r w:rsidR="008F060E">
        <w:rPr>
          <w:rFonts w:ascii="Times New Roman" w:hAnsi="Times New Roman" w:cs="Times New Roman"/>
          <w:b/>
          <w:sz w:val="28"/>
          <w:szCs w:val="28"/>
        </w:rPr>
        <w:t>2</w:t>
      </w:r>
      <w:r w:rsidRPr="00203B46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203B46">
        <w:rPr>
          <w:rFonts w:ascii="Times New Roman" w:hAnsi="Times New Roman" w:cs="Times New Roman"/>
          <w:sz w:val="28"/>
          <w:szCs w:val="28"/>
        </w:rPr>
        <w:t xml:space="preserve"> умений – </w:t>
      </w:r>
      <w:r w:rsidR="008F060E" w:rsidRPr="008F060E">
        <w:rPr>
          <w:rFonts w:ascii="Times New Roman" w:hAnsi="Times New Roman" w:cs="Times New Roman"/>
          <w:sz w:val="28"/>
          <w:szCs w:val="28"/>
        </w:rPr>
        <w:t>глубокое и детальное понимание содержания и формы текста</w:t>
      </w:r>
      <w:r w:rsidR="00B9209A" w:rsidRPr="008F06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3EAE50" w14:textId="77777777" w:rsidR="001C5061" w:rsidRPr="00203B46" w:rsidRDefault="001C5061" w:rsidP="001C5061">
      <w:pPr>
        <w:rPr>
          <w:rFonts w:ascii="Times New Roman" w:hAnsi="Times New Roman" w:cs="Times New Roman"/>
          <w:sz w:val="28"/>
          <w:szCs w:val="28"/>
        </w:rPr>
      </w:pPr>
    </w:p>
    <w:p w14:paraId="04B215D2" w14:textId="77777777" w:rsidR="001C5061" w:rsidRPr="00203B46" w:rsidRDefault="00D44031" w:rsidP="001C5061">
      <w:pPr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 xml:space="preserve">Показатель школы </w:t>
      </w:r>
      <w:r w:rsidR="00B9209A">
        <w:rPr>
          <w:rFonts w:ascii="Times New Roman" w:hAnsi="Times New Roman" w:cs="Times New Roman"/>
          <w:sz w:val="28"/>
          <w:szCs w:val="28"/>
        </w:rPr>
        <w:t>ниже</w:t>
      </w:r>
      <w:r w:rsidRPr="00203B46">
        <w:rPr>
          <w:rFonts w:ascii="Times New Roman" w:hAnsi="Times New Roman" w:cs="Times New Roman"/>
          <w:sz w:val="28"/>
          <w:szCs w:val="28"/>
        </w:rPr>
        <w:t xml:space="preserve"> регионального на </w:t>
      </w:r>
      <w:r w:rsidR="008F060E">
        <w:rPr>
          <w:rFonts w:ascii="Times New Roman" w:hAnsi="Times New Roman" w:cs="Times New Roman"/>
          <w:sz w:val="28"/>
          <w:szCs w:val="28"/>
        </w:rPr>
        <w:t>5,27</w:t>
      </w:r>
      <w:r w:rsidRPr="00203B46">
        <w:rPr>
          <w:rFonts w:ascii="Times New Roman" w:hAnsi="Times New Roman" w:cs="Times New Roman"/>
          <w:sz w:val="28"/>
          <w:szCs w:val="28"/>
        </w:rPr>
        <w:t>%.</w:t>
      </w:r>
      <w:r w:rsidR="00635588" w:rsidRPr="00203B46">
        <w:rPr>
          <w:rFonts w:ascii="Times New Roman" w:hAnsi="Times New Roman" w:cs="Times New Roman"/>
          <w:sz w:val="28"/>
          <w:szCs w:val="28"/>
        </w:rPr>
        <w:t>.</w:t>
      </w:r>
    </w:p>
    <w:p w14:paraId="3EFBDC33" w14:textId="77777777" w:rsidR="001C5061" w:rsidRPr="00203B46" w:rsidRDefault="001C5061" w:rsidP="001C5061">
      <w:pPr>
        <w:rPr>
          <w:rFonts w:ascii="Times New Roman" w:hAnsi="Times New Roman" w:cs="Times New Roman"/>
          <w:sz w:val="28"/>
          <w:szCs w:val="28"/>
        </w:rPr>
      </w:pPr>
    </w:p>
    <w:p w14:paraId="5F3B723B" w14:textId="77777777" w:rsidR="001C5061" w:rsidRPr="00203B46" w:rsidRDefault="00635588" w:rsidP="001C5061">
      <w:pPr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Самые низкие результаты</w:t>
      </w:r>
      <w:r w:rsidR="001C5061" w:rsidRPr="00203B46">
        <w:rPr>
          <w:rFonts w:ascii="Times New Roman" w:hAnsi="Times New Roman" w:cs="Times New Roman"/>
          <w:sz w:val="28"/>
          <w:szCs w:val="28"/>
        </w:rPr>
        <w:t xml:space="preserve"> зафиксированы п</w:t>
      </w:r>
      <w:r w:rsidRPr="00203B46">
        <w:rPr>
          <w:rFonts w:ascii="Times New Roman" w:hAnsi="Times New Roman" w:cs="Times New Roman"/>
          <w:sz w:val="28"/>
          <w:szCs w:val="28"/>
        </w:rPr>
        <w:t>о умениям третьей группы умений.</w:t>
      </w:r>
    </w:p>
    <w:p w14:paraId="069A3C3F" w14:textId="77777777" w:rsidR="001C5061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•</w:t>
      </w:r>
      <w:r w:rsidRPr="00203B46">
        <w:rPr>
          <w:rFonts w:ascii="Times New Roman" w:hAnsi="Times New Roman" w:cs="Times New Roman"/>
          <w:sz w:val="28"/>
          <w:szCs w:val="28"/>
        </w:rPr>
        <w:tab/>
      </w:r>
      <w:r w:rsidR="008F060E">
        <w:rPr>
          <w:rFonts w:ascii="Times New Roman" w:hAnsi="Times New Roman" w:cs="Times New Roman"/>
          <w:b/>
          <w:sz w:val="28"/>
          <w:szCs w:val="28"/>
        </w:rPr>
        <w:t>3</w:t>
      </w:r>
      <w:r w:rsidRPr="00203B4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203B46">
        <w:rPr>
          <w:rFonts w:ascii="Times New Roman" w:hAnsi="Times New Roman" w:cs="Times New Roman"/>
          <w:sz w:val="28"/>
          <w:szCs w:val="28"/>
        </w:rPr>
        <w:t xml:space="preserve"> – осмысление и оценка содержания и формы текста, использование информации из текста для различных целей.</w:t>
      </w:r>
      <w:r w:rsidR="00635588" w:rsidRPr="00203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5E532" w14:textId="77777777" w:rsidR="00B9209A" w:rsidRPr="00203B46" w:rsidRDefault="00B9209A" w:rsidP="00B9209A">
      <w:pPr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 xml:space="preserve">Показатель школы выше регионального на </w:t>
      </w:r>
      <w:r w:rsidR="008F060E">
        <w:rPr>
          <w:rFonts w:ascii="Times New Roman" w:hAnsi="Times New Roman" w:cs="Times New Roman"/>
          <w:sz w:val="28"/>
          <w:szCs w:val="28"/>
        </w:rPr>
        <w:t xml:space="preserve">0,86 </w:t>
      </w:r>
      <w:r w:rsidRPr="00203B46">
        <w:rPr>
          <w:rFonts w:ascii="Times New Roman" w:hAnsi="Times New Roman" w:cs="Times New Roman"/>
          <w:sz w:val="28"/>
          <w:szCs w:val="28"/>
        </w:rPr>
        <w:t>%.</w:t>
      </w:r>
    </w:p>
    <w:p w14:paraId="0B36A4BB" w14:textId="77777777" w:rsidR="00B9209A" w:rsidRPr="00203B46" w:rsidRDefault="00B9209A" w:rsidP="001C5061">
      <w:pPr>
        <w:rPr>
          <w:rFonts w:ascii="Times New Roman" w:hAnsi="Times New Roman" w:cs="Times New Roman"/>
          <w:sz w:val="28"/>
          <w:szCs w:val="28"/>
        </w:rPr>
      </w:pPr>
    </w:p>
    <w:p w14:paraId="4A5A4D2F" w14:textId="77777777" w:rsidR="00713721" w:rsidRPr="00203B46" w:rsidRDefault="00B9209A" w:rsidP="008F060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3721" w:rsidRPr="00203B46">
        <w:rPr>
          <w:rFonts w:ascii="Times New Roman" w:hAnsi="Times New Roman" w:cs="Times New Roman"/>
          <w:sz w:val="28"/>
          <w:szCs w:val="28"/>
        </w:rPr>
        <w:t xml:space="preserve"> самым большим показателем </w:t>
      </w:r>
      <w:r w:rsidR="0073782B">
        <w:rPr>
          <w:rFonts w:ascii="Times New Roman" w:hAnsi="Times New Roman" w:cs="Times New Roman"/>
          <w:sz w:val="28"/>
          <w:szCs w:val="28"/>
        </w:rPr>
        <w:t>недостаточного</w:t>
      </w:r>
      <w:r w:rsidR="00713721" w:rsidRPr="00203B46">
        <w:rPr>
          <w:rFonts w:ascii="Times New Roman" w:hAnsi="Times New Roman" w:cs="Times New Roman"/>
          <w:sz w:val="28"/>
          <w:szCs w:val="28"/>
        </w:rPr>
        <w:t xml:space="preserve"> уровня сформированности ЧГ является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60E">
        <w:rPr>
          <w:rFonts w:ascii="Times New Roman" w:hAnsi="Times New Roman" w:cs="Times New Roman"/>
          <w:sz w:val="28"/>
          <w:szCs w:val="28"/>
        </w:rPr>
        <w:t>а</w:t>
      </w:r>
      <w:r w:rsidR="00713721" w:rsidRPr="00203B46">
        <w:rPr>
          <w:rFonts w:ascii="Times New Roman" w:hAnsi="Times New Roman" w:cs="Times New Roman"/>
          <w:sz w:val="28"/>
          <w:szCs w:val="28"/>
        </w:rPr>
        <w:t xml:space="preserve"> (</w:t>
      </w:r>
      <w:r w:rsidR="008F060E">
        <w:rPr>
          <w:rFonts w:ascii="Times New Roman" w:hAnsi="Times New Roman" w:cs="Times New Roman"/>
          <w:sz w:val="28"/>
          <w:szCs w:val="28"/>
        </w:rPr>
        <w:t>40</w:t>
      </w:r>
      <w:r w:rsidR="00713721" w:rsidRPr="00203B46">
        <w:rPr>
          <w:rFonts w:ascii="Times New Roman" w:hAnsi="Times New Roman" w:cs="Times New Roman"/>
          <w:sz w:val="28"/>
          <w:szCs w:val="28"/>
        </w:rPr>
        <w:t>%). Классом с самым большим количеством ребят базового уровня ЧГ – 6</w:t>
      </w:r>
      <w:r w:rsidR="008F060E">
        <w:rPr>
          <w:rFonts w:ascii="Times New Roman" w:hAnsi="Times New Roman" w:cs="Times New Roman"/>
          <w:sz w:val="28"/>
          <w:szCs w:val="28"/>
        </w:rPr>
        <w:t>б</w:t>
      </w:r>
      <w:r w:rsidR="00713721" w:rsidRPr="00203B46">
        <w:rPr>
          <w:rFonts w:ascii="Times New Roman" w:hAnsi="Times New Roman" w:cs="Times New Roman"/>
          <w:sz w:val="28"/>
          <w:szCs w:val="28"/>
        </w:rPr>
        <w:t xml:space="preserve"> (</w:t>
      </w:r>
      <w:r w:rsidR="008F060E">
        <w:rPr>
          <w:rFonts w:ascii="Times New Roman" w:hAnsi="Times New Roman" w:cs="Times New Roman"/>
          <w:sz w:val="28"/>
          <w:szCs w:val="28"/>
        </w:rPr>
        <w:t>55,56</w:t>
      </w:r>
      <w:r w:rsidR="00713721" w:rsidRPr="00203B46">
        <w:rPr>
          <w:rFonts w:ascii="Times New Roman" w:hAnsi="Times New Roman" w:cs="Times New Roman"/>
          <w:sz w:val="28"/>
          <w:szCs w:val="28"/>
        </w:rPr>
        <w:t xml:space="preserve">%). Самое большое количество ребят с повышенным уровнем ЧГ находится в </w:t>
      </w:r>
      <w:r w:rsidR="0073782B">
        <w:rPr>
          <w:rFonts w:ascii="Times New Roman" w:hAnsi="Times New Roman" w:cs="Times New Roman"/>
          <w:sz w:val="28"/>
          <w:szCs w:val="28"/>
        </w:rPr>
        <w:t>6б</w:t>
      </w:r>
      <w:r w:rsidR="00713721" w:rsidRPr="00203B46">
        <w:rPr>
          <w:rFonts w:ascii="Times New Roman" w:hAnsi="Times New Roman" w:cs="Times New Roman"/>
          <w:sz w:val="28"/>
          <w:szCs w:val="28"/>
        </w:rPr>
        <w:t xml:space="preserve"> (</w:t>
      </w:r>
      <w:r w:rsidR="008F060E">
        <w:rPr>
          <w:rFonts w:ascii="Times New Roman" w:hAnsi="Times New Roman" w:cs="Times New Roman"/>
          <w:sz w:val="28"/>
          <w:szCs w:val="28"/>
        </w:rPr>
        <w:t>16,67</w:t>
      </w:r>
      <w:r w:rsidR="00713721" w:rsidRPr="00203B46">
        <w:rPr>
          <w:rFonts w:ascii="Times New Roman" w:hAnsi="Times New Roman" w:cs="Times New Roman"/>
          <w:sz w:val="28"/>
          <w:szCs w:val="28"/>
        </w:rPr>
        <w:t>%).</w:t>
      </w:r>
    </w:p>
    <w:p w14:paraId="054FE735" w14:textId="77777777" w:rsidR="00EE008C" w:rsidRPr="00203B46" w:rsidRDefault="00EE008C" w:rsidP="00EE0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46">
        <w:rPr>
          <w:rFonts w:ascii="Times New Roman" w:hAnsi="Times New Roman" w:cs="Times New Roman"/>
          <w:b/>
          <w:sz w:val="28"/>
          <w:szCs w:val="28"/>
        </w:rPr>
        <w:t>Успешность выполнения КДР 6 по читательской грамоте 202</w:t>
      </w:r>
      <w:r w:rsidR="008F060E">
        <w:rPr>
          <w:rFonts w:ascii="Times New Roman" w:hAnsi="Times New Roman" w:cs="Times New Roman"/>
          <w:b/>
          <w:sz w:val="28"/>
          <w:szCs w:val="28"/>
        </w:rPr>
        <w:t>4</w:t>
      </w:r>
      <w:r w:rsidR="002C4CD1">
        <w:rPr>
          <w:rFonts w:ascii="Times New Roman" w:hAnsi="Times New Roman" w:cs="Times New Roman"/>
          <w:b/>
          <w:sz w:val="28"/>
          <w:szCs w:val="28"/>
        </w:rPr>
        <w:t>-2</w:t>
      </w:r>
      <w:r w:rsidR="008F060E">
        <w:rPr>
          <w:rFonts w:ascii="Times New Roman" w:hAnsi="Times New Roman" w:cs="Times New Roman"/>
          <w:b/>
          <w:sz w:val="28"/>
          <w:szCs w:val="28"/>
        </w:rPr>
        <w:t>5</w:t>
      </w:r>
      <w:r w:rsidR="002C4CD1">
        <w:rPr>
          <w:rFonts w:ascii="Times New Roman" w:hAnsi="Times New Roman" w:cs="Times New Roman"/>
          <w:b/>
          <w:sz w:val="28"/>
          <w:szCs w:val="28"/>
        </w:rPr>
        <w:t xml:space="preserve"> уч. г</w:t>
      </w:r>
      <w:r w:rsidR="001A0583">
        <w:rPr>
          <w:rFonts w:ascii="Times New Roman" w:hAnsi="Times New Roman" w:cs="Times New Roman"/>
          <w:b/>
          <w:sz w:val="28"/>
          <w:szCs w:val="28"/>
        </w:rPr>
        <w:t>.</w:t>
      </w:r>
    </w:p>
    <w:p w14:paraId="65659BA4" w14:textId="77777777" w:rsidR="00EE008C" w:rsidRPr="00203B46" w:rsidRDefault="00EE008C" w:rsidP="00622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46">
        <w:rPr>
          <w:rFonts w:ascii="Times New Roman" w:hAnsi="Times New Roman" w:cs="Times New Roman"/>
          <w:b/>
          <w:sz w:val="28"/>
          <w:szCs w:val="28"/>
        </w:rPr>
        <w:t>по предметным обла</w:t>
      </w:r>
      <w:r w:rsidR="00622E54" w:rsidRPr="00203B46">
        <w:rPr>
          <w:rFonts w:ascii="Times New Roman" w:hAnsi="Times New Roman" w:cs="Times New Roman"/>
          <w:b/>
          <w:sz w:val="28"/>
          <w:szCs w:val="28"/>
        </w:rPr>
        <w:t>стям в % от максимального балла</w:t>
      </w:r>
    </w:p>
    <w:p w14:paraId="0610D60C" w14:textId="77777777" w:rsidR="00EE008C" w:rsidRPr="00203B46" w:rsidRDefault="00EE008C" w:rsidP="00A378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 xml:space="preserve">Количественной характеристикой данного показателя является общий балл за выполнение заданий по каждой предметной области. Он равен отношению баллов, полученных учеником за выполнение заданий, оценивающих сформированность заданий по каждой предметной области, к максимальному баллу, который можно было получить за выполнение этих заданий, в процентах. </w:t>
      </w:r>
    </w:p>
    <w:p w14:paraId="4EF03A50" w14:textId="77777777" w:rsidR="00EE008C" w:rsidRPr="00203B46" w:rsidRDefault="00EE008C" w:rsidP="00A378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Синим цветом выделены средние значения по региону</w:t>
      </w:r>
    </w:p>
    <w:p w14:paraId="70F9F27D" w14:textId="77777777" w:rsidR="00EE008C" w:rsidRPr="00203B46" w:rsidRDefault="00EE008C" w:rsidP="00A378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Желтым цветом – значения ниже среднего регионального значения</w:t>
      </w:r>
    </w:p>
    <w:p w14:paraId="3FD8A709" w14:textId="77777777" w:rsidR="00EE008C" w:rsidRPr="00203B46" w:rsidRDefault="00EE008C" w:rsidP="00A378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Зеленым цветом – значения выше среднего регионального значения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6"/>
        <w:gridCol w:w="3166"/>
        <w:gridCol w:w="1699"/>
        <w:gridCol w:w="2287"/>
        <w:gridCol w:w="2279"/>
        <w:gridCol w:w="2271"/>
        <w:gridCol w:w="2271"/>
      </w:tblGrid>
      <w:tr w:rsidR="00EE008C" w:rsidRPr="00203B46" w14:paraId="6D6D51FA" w14:textId="77777777" w:rsidTr="004F081C">
        <w:trPr>
          <w:trHeight w:val="384"/>
        </w:trPr>
        <w:tc>
          <w:tcPr>
            <w:tcW w:w="807" w:type="dxa"/>
          </w:tcPr>
          <w:p w14:paraId="758CE766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3"/>
          </w:tcPr>
          <w:p w14:paraId="399619CF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4E68E773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14:paraId="29840B08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9A80D18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71" w:type="dxa"/>
          </w:tcPr>
          <w:p w14:paraId="4F0B2DBB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71" w:type="dxa"/>
          </w:tcPr>
          <w:p w14:paraId="7AE63ADE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A58AB" w:rsidRPr="00203B46" w14:paraId="184A6E81" w14:textId="77777777" w:rsidTr="004F081C">
        <w:trPr>
          <w:trHeight w:val="384"/>
        </w:trPr>
        <w:tc>
          <w:tcPr>
            <w:tcW w:w="807" w:type="dxa"/>
          </w:tcPr>
          <w:p w14:paraId="15EEE36D" w14:textId="77777777" w:rsidR="000A58AB" w:rsidRPr="00203B46" w:rsidRDefault="000A58AB" w:rsidP="00EE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3"/>
          </w:tcPr>
          <w:p w14:paraId="08978CF7" w14:textId="77777777" w:rsidR="000A58AB" w:rsidRPr="00203B46" w:rsidRDefault="000A58AB" w:rsidP="00EE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39079455" w14:textId="77777777" w:rsidR="000A58AB" w:rsidRPr="00203B46" w:rsidRDefault="000A58AB" w:rsidP="00EE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2D247FC" w14:textId="77777777" w:rsidR="000A58AB" w:rsidRPr="00203B46" w:rsidRDefault="000A58AB" w:rsidP="00EE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082076DA" w14:textId="77777777" w:rsidR="000A58AB" w:rsidRPr="00203B46" w:rsidRDefault="000A58AB" w:rsidP="00EE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607C36AD" w14:textId="77777777" w:rsidR="000A58AB" w:rsidRPr="00203B46" w:rsidRDefault="000A58AB" w:rsidP="00EE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08C" w:rsidRPr="00203B46" w14:paraId="3E223CC5" w14:textId="77777777" w:rsidTr="004F081C">
        <w:tc>
          <w:tcPr>
            <w:tcW w:w="807" w:type="dxa"/>
            <w:shd w:val="clear" w:color="auto" w:fill="00B0F0"/>
          </w:tcPr>
          <w:p w14:paraId="7A7E14AA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1" w:type="dxa"/>
            <w:gridSpan w:val="3"/>
            <w:shd w:val="clear" w:color="auto" w:fill="00B0F0"/>
            <w:vAlign w:val="center"/>
          </w:tcPr>
          <w:p w14:paraId="51EBBABD" w14:textId="77777777" w:rsidR="00EE008C" w:rsidRPr="00203B46" w:rsidRDefault="00EE008C" w:rsidP="008F6F5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b/>
                <w:sz w:val="28"/>
                <w:szCs w:val="28"/>
              </w:rPr>
              <w:t>Средние по региону</w:t>
            </w:r>
            <w:r w:rsidR="00687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F6F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874D4">
              <w:rPr>
                <w:rFonts w:ascii="Times New Roman" w:hAnsi="Times New Roman" w:cs="Times New Roman"/>
                <w:b/>
                <w:sz w:val="28"/>
                <w:szCs w:val="28"/>
              </w:rPr>
              <w:t>- 2</w:t>
            </w:r>
            <w:r w:rsidR="008F6F5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87" w:type="dxa"/>
            <w:shd w:val="clear" w:color="auto" w:fill="00B0F0"/>
          </w:tcPr>
          <w:p w14:paraId="5B67BD99" w14:textId="77777777" w:rsidR="00EE008C" w:rsidRPr="00203B46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52,26</w:t>
            </w:r>
          </w:p>
        </w:tc>
        <w:tc>
          <w:tcPr>
            <w:tcW w:w="2279" w:type="dxa"/>
            <w:shd w:val="clear" w:color="auto" w:fill="00B0F0"/>
          </w:tcPr>
          <w:p w14:paraId="35E187BA" w14:textId="77777777" w:rsidR="00EE008C" w:rsidRPr="00203B46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44,70</w:t>
            </w:r>
          </w:p>
        </w:tc>
        <w:tc>
          <w:tcPr>
            <w:tcW w:w="2271" w:type="dxa"/>
            <w:shd w:val="clear" w:color="auto" w:fill="00B0F0"/>
          </w:tcPr>
          <w:p w14:paraId="2820A8B0" w14:textId="77777777" w:rsidR="00EE008C" w:rsidRPr="00203B46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43,37</w:t>
            </w:r>
          </w:p>
        </w:tc>
        <w:tc>
          <w:tcPr>
            <w:tcW w:w="2271" w:type="dxa"/>
            <w:shd w:val="clear" w:color="auto" w:fill="00B0F0"/>
          </w:tcPr>
          <w:p w14:paraId="07F431AC" w14:textId="77777777" w:rsidR="00EE008C" w:rsidRPr="00203B46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51,84</w:t>
            </w:r>
          </w:p>
        </w:tc>
      </w:tr>
      <w:tr w:rsidR="00EE008C" w:rsidRPr="00203B46" w14:paraId="0AD69F0E" w14:textId="77777777" w:rsidTr="00F356E8">
        <w:trPr>
          <w:trHeight w:val="345"/>
        </w:trPr>
        <w:tc>
          <w:tcPr>
            <w:tcW w:w="807" w:type="dxa"/>
            <w:vMerge w:val="restart"/>
            <w:tcBorders>
              <w:right w:val="single" w:sz="4" w:space="0" w:color="auto"/>
            </w:tcBorders>
          </w:tcPr>
          <w:p w14:paraId="42822EA1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3A0E5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874D4">
              <w:rPr>
                <w:rFonts w:ascii="Times New Roman" w:hAnsi="Times New Roman" w:cs="Times New Roman"/>
                <w:sz w:val="28"/>
                <w:szCs w:val="28"/>
              </w:rPr>
              <w:t xml:space="preserve"> Мотыгинская средняя школа</w:t>
            </w:r>
          </w:p>
          <w:p w14:paraId="188032D5" w14:textId="77777777" w:rsidR="000A58AB" w:rsidRPr="00203B46" w:rsidRDefault="00DB46EF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F6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74D4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="008F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92ACD5B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14:paraId="4A14C378" w14:textId="77777777" w:rsidR="00EE008C" w:rsidRPr="00203B46" w:rsidRDefault="00DB46EF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6а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92D050"/>
          </w:tcPr>
          <w:p w14:paraId="199BC144" w14:textId="77777777" w:rsidR="00EE008C" w:rsidRPr="00203B46" w:rsidRDefault="008F6F5B" w:rsidP="001C506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6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35,71</w:t>
            </w:r>
            <w:r w:rsidR="001C5061"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92D050"/>
          </w:tcPr>
          <w:p w14:paraId="07520C0C" w14:textId="77777777" w:rsidR="00EE008C" w:rsidRPr="00203B46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6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22,50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92D050"/>
          </w:tcPr>
          <w:p w14:paraId="71A4E0A1" w14:textId="77777777" w:rsidR="00EE008C" w:rsidRPr="00203B46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92D050"/>
          </w:tcPr>
          <w:p w14:paraId="5D4A6A23" w14:textId="77777777" w:rsidR="00EE008C" w:rsidRPr="00203B46" w:rsidRDefault="00A91F51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44</w:t>
            </w:r>
          </w:p>
        </w:tc>
      </w:tr>
      <w:tr w:rsidR="00EE008C" w:rsidRPr="00203B46" w14:paraId="748DA399" w14:textId="77777777" w:rsidTr="00F356E8">
        <w:trPr>
          <w:trHeight w:val="203"/>
        </w:trPr>
        <w:tc>
          <w:tcPr>
            <w:tcW w:w="807" w:type="dxa"/>
            <w:vMerge/>
            <w:tcBorders>
              <w:bottom w:val="nil"/>
              <w:right w:val="single" w:sz="4" w:space="0" w:color="auto"/>
            </w:tcBorders>
          </w:tcPr>
          <w:p w14:paraId="66A0837F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E18DCF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9FC8B" w14:textId="77777777" w:rsidR="00DB46EF" w:rsidRPr="00203B46" w:rsidRDefault="00DB46EF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92D050"/>
          </w:tcPr>
          <w:p w14:paraId="482A18C4" w14:textId="77777777" w:rsidR="00EE008C" w:rsidRPr="00203B46" w:rsidRDefault="008F6F5B" w:rsidP="000140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61.11</w:t>
            </w:r>
            <w:r w:rsidR="001C5061" w:rsidRPr="0020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92D050"/>
          </w:tcPr>
          <w:p w14:paraId="120500DB" w14:textId="77777777" w:rsidR="00EE008C" w:rsidRPr="001A0583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8F06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35,56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FFC000"/>
          </w:tcPr>
          <w:p w14:paraId="64FE8961" w14:textId="77777777" w:rsidR="00EE008C" w:rsidRPr="00203B46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43,33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FFC000"/>
          </w:tcPr>
          <w:p w14:paraId="13E93472" w14:textId="77777777" w:rsidR="00EE008C" w:rsidRPr="00203B46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E">
              <w:rPr>
                <w:rFonts w:ascii="Times New Roman" w:hAnsi="Times New Roman" w:cs="Times New Roman"/>
                <w:sz w:val="28"/>
                <w:szCs w:val="28"/>
                <w:highlight w:val="darkGreen"/>
              </w:rPr>
              <w:t>64,44</w:t>
            </w:r>
          </w:p>
        </w:tc>
      </w:tr>
      <w:tr w:rsidR="00EE008C" w:rsidRPr="00203B46" w14:paraId="747A2B77" w14:textId="77777777" w:rsidTr="000A58AB">
        <w:tc>
          <w:tcPr>
            <w:tcW w:w="81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8CA0889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5598" w14:textId="77777777" w:rsidR="00EE008C" w:rsidRPr="00203B46" w:rsidRDefault="00EE008C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EA2BA" w14:textId="77777777" w:rsidR="00EE008C" w:rsidRPr="00203B46" w:rsidRDefault="00DB46EF" w:rsidP="00EE00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87" w:type="dxa"/>
            <w:shd w:val="clear" w:color="auto" w:fill="92D050"/>
          </w:tcPr>
          <w:p w14:paraId="5DB592CF" w14:textId="77777777" w:rsidR="00EE008C" w:rsidRPr="00203B46" w:rsidRDefault="008F6F5B" w:rsidP="001C506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58,57</w:t>
            </w:r>
          </w:p>
        </w:tc>
        <w:tc>
          <w:tcPr>
            <w:tcW w:w="2279" w:type="dxa"/>
            <w:shd w:val="clear" w:color="auto" w:fill="92D050"/>
          </w:tcPr>
          <w:p w14:paraId="19CDF5DB" w14:textId="77777777" w:rsidR="00EE008C" w:rsidRPr="00203B46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6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20,00</w:t>
            </w:r>
          </w:p>
        </w:tc>
        <w:tc>
          <w:tcPr>
            <w:tcW w:w="2271" w:type="dxa"/>
            <w:shd w:val="clear" w:color="auto" w:fill="92D050"/>
          </w:tcPr>
          <w:p w14:paraId="0D5D8031" w14:textId="77777777" w:rsidR="00EE008C" w:rsidRPr="00203B46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46,25</w:t>
            </w:r>
          </w:p>
        </w:tc>
        <w:tc>
          <w:tcPr>
            <w:tcW w:w="2271" w:type="dxa"/>
            <w:shd w:val="clear" w:color="auto" w:fill="92D050"/>
          </w:tcPr>
          <w:p w14:paraId="570BA307" w14:textId="77777777" w:rsidR="00EE008C" w:rsidRPr="00203B46" w:rsidRDefault="008F6F5B" w:rsidP="00EE00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75,71</w:t>
            </w:r>
          </w:p>
        </w:tc>
      </w:tr>
      <w:tr w:rsidR="00DB46EF" w:rsidRPr="00203B46" w14:paraId="2719113B" w14:textId="77777777" w:rsidTr="004F081C">
        <w:tc>
          <w:tcPr>
            <w:tcW w:w="813" w:type="dxa"/>
            <w:gridSpan w:val="2"/>
            <w:tcBorders>
              <w:top w:val="nil"/>
              <w:right w:val="single" w:sz="4" w:space="0" w:color="auto"/>
            </w:tcBorders>
          </w:tcPr>
          <w:p w14:paraId="0DE271F7" w14:textId="77777777" w:rsidR="00DB46EF" w:rsidRPr="00203B46" w:rsidRDefault="00DB46EF" w:rsidP="00EE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3ABC6A" w14:textId="77777777" w:rsidR="00DB46EF" w:rsidRPr="00203B46" w:rsidRDefault="00DB46EF" w:rsidP="00EE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3F5B0460" w14:textId="77777777" w:rsidR="00DB46EF" w:rsidRPr="00203B46" w:rsidRDefault="00DB46EF" w:rsidP="00203B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4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287" w:type="dxa"/>
            <w:shd w:val="clear" w:color="auto" w:fill="92D050"/>
          </w:tcPr>
          <w:p w14:paraId="21C3B6DC" w14:textId="77777777" w:rsidR="00DB46EF" w:rsidRPr="008F060E" w:rsidRDefault="00615FBC" w:rsidP="001C506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60E">
              <w:rPr>
                <w:rFonts w:ascii="Times New Roman" w:hAnsi="Times New Roman" w:cs="Times New Roman"/>
                <w:b/>
                <w:sz w:val="28"/>
                <w:szCs w:val="28"/>
              </w:rPr>
              <w:t>51,80</w:t>
            </w:r>
          </w:p>
        </w:tc>
        <w:tc>
          <w:tcPr>
            <w:tcW w:w="2279" w:type="dxa"/>
            <w:shd w:val="clear" w:color="auto" w:fill="92D050"/>
          </w:tcPr>
          <w:p w14:paraId="6C4AE38C" w14:textId="77777777" w:rsidR="00DB46EF" w:rsidRPr="008F060E" w:rsidRDefault="00615FBC" w:rsidP="00203B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60E">
              <w:rPr>
                <w:rFonts w:ascii="Times New Roman" w:hAnsi="Times New Roman" w:cs="Times New Roman"/>
                <w:b/>
                <w:sz w:val="28"/>
                <w:szCs w:val="28"/>
              </w:rPr>
              <w:t>26,02</w:t>
            </w:r>
          </w:p>
        </w:tc>
        <w:tc>
          <w:tcPr>
            <w:tcW w:w="2271" w:type="dxa"/>
            <w:shd w:val="clear" w:color="auto" w:fill="92D050"/>
          </w:tcPr>
          <w:p w14:paraId="10085298" w14:textId="77777777" w:rsidR="00DB46EF" w:rsidRPr="00203B46" w:rsidRDefault="00615FBC" w:rsidP="00203B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27,91</w:t>
            </w:r>
          </w:p>
        </w:tc>
        <w:tc>
          <w:tcPr>
            <w:tcW w:w="2271" w:type="dxa"/>
            <w:shd w:val="clear" w:color="auto" w:fill="92D050"/>
          </w:tcPr>
          <w:p w14:paraId="2A5557E1" w14:textId="77777777" w:rsidR="00DB46EF" w:rsidRPr="00203B46" w:rsidRDefault="00615FBC" w:rsidP="00203B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61,40</w:t>
            </w:r>
          </w:p>
        </w:tc>
      </w:tr>
    </w:tbl>
    <w:p w14:paraId="07B6CAA5" w14:textId="77777777" w:rsidR="006E1550" w:rsidRPr="00A3787F" w:rsidRDefault="001C5061" w:rsidP="00A378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Наиболе</w:t>
      </w:r>
      <w:r w:rsidR="006874D4">
        <w:rPr>
          <w:rFonts w:ascii="Times New Roman" w:hAnsi="Times New Roman" w:cs="Times New Roman"/>
          <w:sz w:val="28"/>
          <w:szCs w:val="28"/>
        </w:rPr>
        <w:t>е трудными в 202</w:t>
      </w:r>
      <w:r w:rsidR="008F6F5B">
        <w:rPr>
          <w:rFonts w:ascii="Times New Roman" w:hAnsi="Times New Roman" w:cs="Times New Roman"/>
          <w:sz w:val="28"/>
          <w:szCs w:val="28"/>
        </w:rPr>
        <w:t>4</w:t>
      </w:r>
      <w:r w:rsidR="006874D4">
        <w:rPr>
          <w:rFonts w:ascii="Times New Roman" w:hAnsi="Times New Roman" w:cs="Times New Roman"/>
          <w:sz w:val="28"/>
          <w:szCs w:val="28"/>
        </w:rPr>
        <w:t>-2</w:t>
      </w:r>
      <w:r w:rsidR="008F6F5B">
        <w:rPr>
          <w:rFonts w:ascii="Times New Roman" w:hAnsi="Times New Roman" w:cs="Times New Roman"/>
          <w:sz w:val="28"/>
          <w:szCs w:val="28"/>
        </w:rPr>
        <w:t>5</w:t>
      </w:r>
      <w:r w:rsidRPr="00A3787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6E1550" w:rsidRPr="00A3787F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A3787F">
        <w:rPr>
          <w:rFonts w:ascii="Times New Roman" w:hAnsi="Times New Roman" w:cs="Times New Roman"/>
          <w:sz w:val="28"/>
          <w:szCs w:val="28"/>
        </w:rPr>
        <w:t xml:space="preserve">оказались задания на материале </w:t>
      </w:r>
      <w:r w:rsidR="008F6F5B">
        <w:rPr>
          <w:rFonts w:ascii="Times New Roman" w:hAnsi="Times New Roman" w:cs="Times New Roman"/>
          <w:sz w:val="28"/>
          <w:szCs w:val="28"/>
        </w:rPr>
        <w:t>математики</w:t>
      </w:r>
      <w:r w:rsidRPr="00A3787F">
        <w:rPr>
          <w:rFonts w:ascii="Times New Roman" w:hAnsi="Times New Roman" w:cs="Times New Roman"/>
          <w:sz w:val="28"/>
          <w:szCs w:val="28"/>
        </w:rPr>
        <w:t xml:space="preserve">, самыми легкими – задания на материале </w:t>
      </w:r>
      <w:r w:rsidR="00615FBC">
        <w:rPr>
          <w:rFonts w:ascii="Times New Roman" w:hAnsi="Times New Roman" w:cs="Times New Roman"/>
          <w:sz w:val="28"/>
          <w:szCs w:val="28"/>
        </w:rPr>
        <w:t>русского языка</w:t>
      </w:r>
      <w:r w:rsidRPr="00A3787F">
        <w:rPr>
          <w:rFonts w:ascii="Times New Roman" w:hAnsi="Times New Roman" w:cs="Times New Roman"/>
          <w:sz w:val="28"/>
          <w:szCs w:val="28"/>
        </w:rPr>
        <w:t>.</w:t>
      </w:r>
      <w:r w:rsidR="006E1550" w:rsidRPr="00A3787F">
        <w:rPr>
          <w:rFonts w:ascii="Times New Roman" w:hAnsi="Times New Roman" w:cs="Times New Roman"/>
          <w:sz w:val="28"/>
          <w:szCs w:val="28"/>
        </w:rPr>
        <w:t xml:space="preserve"> </w:t>
      </w:r>
      <w:r w:rsidR="001A0583">
        <w:rPr>
          <w:rFonts w:ascii="Times New Roman" w:hAnsi="Times New Roman" w:cs="Times New Roman"/>
          <w:sz w:val="28"/>
          <w:szCs w:val="28"/>
        </w:rPr>
        <w:t xml:space="preserve">Показатели школы выше средних по региону по </w:t>
      </w:r>
      <w:r w:rsidR="00615FBC">
        <w:rPr>
          <w:rFonts w:ascii="Times New Roman" w:hAnsi="Times New Roman" w:cs="Times New Roman"/>
          <w:sz w:val="28"/>
          <w:szCs w:val="28"/>
        </w:rPr>
        <w:t>русскому языку</w:t>
      </w:r>
      <w:r w:rsidR="001A0583">
        <w:rPr>
          <w:rFonts w:ascii="Times New Roman" w:hAnsi="Times New Roman" w:cs="Times New Roman"/>
          <w:sz w:val="28"/>
          <w:szCs w:val="28"/>
        </w:rPr>
        <w:t xml:space="preserve"> , ниже</w:t>
      </w:r>
      <w:r w:rsidR="00615FBC">
        <w:rPr>
          <w:rFonts w:ascii="Times New Roman" w:hAnsi="Times New Roman" w:cs="Times New Roman"/>
          <w:sz w:val="28"/>
          <w:szCs w:val="28"/>
        </w:rPr>
        <w:t xml:space="preserve"> </w:t>
      </w:r>
      <w:r w:rsidR="001A0583">
        <w:rPr>
          <w:rFonts w:ascii="Times New Roman" w:hAnsi="Times New Roman" w:cs="Times New Roman"/>
          <w:sz w:val="28"/>
          <w:szCs w:val="28"/>
        </w:rPr>
        <w:t>-</w:t>
      </w:r>
      <w:r w:rsidR="00615FBC">
        <w:rPr>
          <w:rFonts w:ascii="Times New Roman" w:hAnsi="Times New Roman" w:cs="Times New Roman"/>
          <w:sz w:val="28"/>
          <w:szCs w:val="28"/>
        </w:rPr>
        <w:t xml:space="preserve"> </w:t>
      </w:r>
      <w:r w:rsidR="001A0583">
        <w:rPr>
          <w:rFonts w:ascii="Times New Roman" w:hAnsi="Times New Roman" w:cs="Times New Roman"/>
          <w:sz w:val="28"/>
          <w:szCs w:val="28"/>
        </w:rPr>
        <w:t xml:space="preserve">по </w:t>
      </w:r>
      <w:r w:rsidR="00615FBC">
        <w:rPr>
          <w:rFonts w:ascii="Times New Roman" w:hAnsi="Times New Roman" w:cs="Times New Roman"/>
          <w:sz w:val="28"/>
          <w:szCs w:val="28"/>
        </w:rPr>
        <w:t xml:space="preserve">математике и </w:t>
      </w:r>
      <w:r w:rsidR="001A0583">
        <w:rPr>
          <w:rFonts w:ascii="Times New Roman" w:hAnsi="Times New Roman" w:cs="Times New Roman"/>
          <w:sz w:val="28"/>
          <w:szCs w:val="28"/>
        </w:rPr>
        <w:t>истории.</w:t>
      </w:r>
      <w:r w:rsidR="001A05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1550" w:rsidRPr="00A623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A88D6FD" w14:textId="77777777" w:rsidR="001C5061" w:rsidRPr="00A3787F" w:rsidRDefault="001A0583" w:rsidP="00A3787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классы</w:t>
      </w:r>
      <w:r w:rsidRPr="00A3787F">
        <w:rPr>
          <w:rFonts w:ascii="Times New Roman" w:hAnsi="Times New Roman" w:cs="Times New Roman"/>
          <w:sz w:val="28"/>
          <w:szCs w:val="28"/>
        </w:rPr>
        <w:t xml:space="preserve"> хуже всего выполнил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787F">
        <w:rPr>
          <w:rFonts w:ascii="Times New Roman" w:hAnsi="Times New Roman" w:cs="Times New Roman"/>
          <w:sz w:val="28"/>
          <w:szCs w:val="28"/>
        </w:rPr>
        <w:t xml:space="preserve"> задания на основе </w:t>
      </w:r>
      <w:r w:rsidR="00615FBC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787F">
        <w:rPr>
          <w:rFonts w:ascii="Times New Roman" w:hAnsi="Times New Roman" w:cs="Times New Roman"/>
          <w:sz w:val="28"/>
          <w:szCs w:val="28"/>
        </w:rPr>
        <w:t xml:space="preserve"> </w:t>
      </w:r>
      <w:r w:rsidR="00A6234A">
        <w:rPr>
          <w:rFonts w:ascii="Times New Roman" w:hAnsi="Times New Roman" w:cs="Times New Roman"/>
          <w:sz w:val="28"/>
          <w:szCs w:val="28"/>
        </w:rPr>
        <w:t xml:space="preserve">Лучше всех с работой справился 6б класс, их показатели выше показателей 6а,в по  всем предметам, кроме </w:t>
      </w:r>
      <w:r w:rsidR="00615FBC">
        <w:rPr>
          <w:rFonts w:ascii="Times New Roman" w:hAnsi="Times New Roman" w:cs="Times New Roman"/>
          <w:sz w:val="28"/>
          <w:szCs w:val="28"/>
        </w:rPr>
        <w:t>истории</w:t>
      </w:r>
      <w:r w:rsidR="00A6234A">
        <w:rPr>
          <w:rFonts w:ascii="Times New Roman" w:hAnsi="Times New Roman" w:cs="Times New Roman"/>
          <w:sz w:val="28"/>
          <w:szCs w:val="28"/>
        </w:rPr>
        <w:t xml:space="preserve">. </w:t>
      </w:r>
      <w:r w:rsidR="006E1550" w:rsidRPr="00A3787F">
        <w:rPr>
          <w:rFonts w:ascii="Times New Roman" w:hAnsi="Times New Roman" w:cs="Times New Roman"/>
          <w:sz w:val="28"/>
          <w:szCs w:val="28"/>
        </w:rPr>
        <w:t xml:space="preserve"> </w:t>
      </w:r>
      <w:r w:rsidR="00A6234A">
        <w:rPr>
          <w:rFonts w:ascii="Times New Roman" w:hAnsi="Times New Roman" w:cs="Times New Roman"/>
          <w:sz w:val="28"/>
          <w:szCs w:val="28"/>
        </w:rPr>
        <w:t xml:space="preserve">В 6а лучше показатель среди всех 6-х классов по </w:t>
      </w:r>
      <w:r w:rsidR="00615FBC">
        <w:rPr>
          <w:rFonts w:ascii="Times New Roman" w:hAnsi="Times New Roman" w:cs="Times New Roman"/>
          <w:sz w:val="28"/>
          <w:szCs w:val="28"/>
        </w:rPr>
        <w:t>истории</w:t>
      </w:r>
      <w:r w:rsidR="00A6234A">
        <w:rPr>
          <w:rFonts w:ascii="Times New Roman" w:hAnsi="Times New Roman" w:cs="Times New Roman"/>
          <w:sz w:val="28"/>
          <w:szCs w:val="28"/>
        </w:rPr>
        <w:t xml:space="preserve">, худший – по </w:t>
      </w:r>
      <w:r w:rsidR="00615FBC">
        <w:rPr>
          <w:rFonts w:ascii="Times New Roman" w:hAnsi="Times New Roman" w:cs="Times New Roman"/>
          <w:sz w:val="28"/>
          <w:szCs w:val="28"/>
        </w:rPr>
        <w:t>математике</w:t>
      </w:r>
      <w:r w:rsidR="00A6234A">
        <w:rPr>
          <w:rFonts w:ascii="Times New Roman" w:hAnsi="Times New Roman" w:cs="Times New Roman"/>
          <w:sz w:val="28"/>
          <w:szCs w:val="28"/>
        </w:rPr>
        <w:t xml:space="preserve">. </w:t>
      </w:r>
      <w:r w:rsidR="006E1550" w:rsidRPr="00A3787F">
        <w:rPr>
          <w:rFonts w:ascii="Times New Roman" w:hAnsi="Times New Roman" w:cs="Times New Roman"/>
          <w:sz w:val="28"/>
          <w:szCs w:val="28"/>
        </w:rPr>
        <w:t>Т.е. в сопоставлении классов картина очень неоднородна.</w:t>
      </w:r>
    </w:p>
    <w:p w14:paraId="3EAC607B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</w:p>
    <w:p w14:paraId="75FE2DD7" w14:textId="77777777" w:rsidR="001C5061" w:rsidRPr="00A3787F" w:rsidRDefault="001C5061" w:rsidP="00A378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 xml:space="preserve">В целом результаты КДР 6 ЧГ, полученные обучающимися </w:t>
      </w:r>
      <w:r w:rsidR="00AA33D0" w:rsidRPr="00A3787F">
        <w:rPr>
          <w:rFonts w:ascii="Times New Roman" w:hAnsi="Times New Roman" w:cs="Times New Roman"/>
          <w:sz w:val="28"/>
          <w:szCs w:val="28"/>
        </w:rPr>
        <w:t>школы</w:t>
      </w:r>
      <w:r w:rsidRPr="00A3787F">
        <w:rPr>
          <w:rFonts w:ascii="Times New Roman" w:hAnsi="Times New Roman" w:cs="Times New Roman"/>
          <w:sz w:val="28"/>
          <w:szCs w:val="28"/>
        </w:rPr>
        <w:t xml:space="preserve">, указывают на системность работы по формированию умений работы с текстом. Особое внимание необходимо уделять формированию третьей </w:t>
      </w:r>
      <w:r w:rsidR="00AA33D0" w:rsidRPr="00A3787F">
        <w:rPr>
          <w:rFonts w:ascii="Times New Roman" w:hAnsi="Times New Roman" w:cs="Times New Roman"/>
          <w:sz w:val="28"/>
          <w:szCs w:val="28"/>
        </w:rPr>
        <w:t>группе умений, как самой сложной</w:t>
      </w:r>
      <w:r w:rsidRPr="00A3787F">
        <w:rPr>
          <w:rFonts w:ascii="Times New Roman" w:hAnsi="Times New Roman" w:cs="Times New Roman"/>
          <w:sz w:val="28"/>
          <w:szCs w:val="28"/>
        </w:rPr>
        <w:t>.</w:t>
      </w:r>
    </w:p>
    <w:p w14:paraId="3331852C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ab/>
      </w:r>
    </w:p>
    <w:p w14:paraId="0DCEAA66" w14:textId="77777777" w:rsidR="001C5061" w:rsidRPr="00A3787F" w:rsidRDefault="001C5061" w:rsidP="00A378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 xml:space="preserve">При формировании читательских умений необходимо: </w:t>
      </w:r>
    </w:p>
    <w:p w14:paraId="4C6BD47C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•</w:t>
      </w:r>
      <w:r w:rsidRPr="00A3787F">
        <w:rPr>
          <w:rFonts w:ascii="Times New Roman" w:hAnsi="Times New Roman" w:cs="Times New Roman"/>
          <w:sz w:val="28"/>
          <w:szCs w:val="28"/>
        </w:rPr>
        <w:tab/>
        <w:t xml:space="preserve">включать задания, для выполнения которых требуется не столько вычленить информацию, заданную в явном виде, сколько интерпретировать, преобразовать, оценивать, </w:t>
      </w:r>
    </w:p>
    <w:p w14:paraId="5FC3732F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•</w:t>
      </w:r>
      <w:r w:rsidRPr="00A3787F">
        <w:rPr>
          <w:rFonts w:ascii="Times New Roman" w:hAnsi="Times New Roman" w:cs="Times New Roman"/>
          <w:sz w:val="28"/>
          <w:szCs w:val="28"/>
        </w:rPr>
        <w:tab/>
        <w:t>организовывать текстовую деятельность у обучающихся на основе заданий, требующих аргументировано, связно, логично, последовательно отвечать на вопрос, используя информацию исходного текста</w:t>
      </w:r>
    </w:p>
    <w:p w14:paraId="6826BF9E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•</w:t>
      </w:r>
      <w:r w:rsidRPr="00A3787F">
        <w:rPr>
          <w:rFonts w:ascii="Times New Roman" w:hAnsi="Times New Roman" w:cs="Times New Roman"/>
          <w:sz w:val="28"/>
          <w:szCs w:val="28"/>
        </w:rPr>
        <w:tab/>
        <w:t xml:space="preserve">уделить особое внимание обогащению словарного запаса у обучающихся, формированию умений определять лексическое значение незнакомого слова (термина) не только по справочной литературе, но и на основе контекста, </w:t>
      </w:r>
    </w:p>
    <w:p w14:paraId="3191FFAB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787F">
        <w:rPr>
          <w:rFonts w:ascii="Times New Roman" w:hAnsi="Times New Roman" w:cs="Times New Roman"/>
          <w:sz w:val="28"/>
          <w:szCs w:val="28"/>
        </w:rPr>
        <w:tab/>
        <w:t>использовать задания, построенные на сопоставлении информации из нескольких источников,</w:t>
      </w:r>
    </w:p>
    <w:p w14:paraId="490A12D8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•</w:t>
      </w:r>
      <w:r w:rsidRPr="00A3787F">
        <w:rPr>
          <w:rFonts w:ascii="Times New Roman" w:hAnsi="Times New Roman" w:cs="Times New Roman"/>
          <w:sz w:val="28"/>
          <w:szCs w:val="28"/>
        </w:rPr>
        <w:tab/>
        <w:t xml:space="preserve">формировать критический взгляд на достоверность информации, </w:t>
      </w:r>
    </w:p>
    <w:p w14:paraId="2281CC80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•</w:t>
      </w:r>
      <w:r w:rsidRPr="00A3787F">
        <w:rPr>
          <w:rFonts w:ascii="Times New Roman" w:hAnsi="Times New Roman" w:cs="Times New Roman"/>
          <w:sz w:val="28"/>
          <w:szCs w:val="28"/>
        </w:rPr>
        <w:tab/>
        <w:t xml:space="preserve">использовать тексты различных видов, в том числе схемы, таблицы, графики, учить работать с </w:t>
      </w:r>
      <w:proofErr w:type="spellStart"/>
      <w:r w:rsidRPr="00A3787F">
        <w:rPr>
          <w:rFonts w:ascii="Times New Roman" w:hAnsi="Times New Roman" w:cs="Times New Roman"/>
          <w:sz w:val="28"/>
          <w:szCs w:val="28"/>
        </w:rPr>
        <w:t>затекстовой</w:t>
      </w:r>
      <w:proofErr w:type="spellEnd"/>
      <w:r w:rsidRPr="00A3787F">
        <w:rPr>
          <w:rFonts w:ascii="Times New Roman" w:hAnsi="Times New Roman" w:cs="Times New Roman"/>
          <w:sz w:val="28"/>
          <w:szCs w:val="28"/>
        </w:rPr>
        <w:t xml:space="preserve"> информацией (сноски, приложения и т.д.),</w:t>
      </w:r>
    </w:p>
    <w:p w14:paraId="688F10C8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•</w:t>
      </w:r>
      <w:r w:rsidRPr="00A3787F">
        <w:rPr>
          <w:rFonts w:ascii="Times New Roman" w:hAnsi="Times New Roman" w:cs="Times New Roman"/>
          <w:sz w:val="28"/>
          <w:szCs w:val="28"/>
        </w:rPr>
        <w:tab/>
        <w:t>учителям – предметникам совершенствовать   формы работы над смысловым чтением.</w:t>
      </w:r>
    </w:p>
    <w:p w14:paraId="5383B108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•</w:t>
      </w:r>
      <w:r w:rsidRPr="00A3787F">
        <w:rPr>
          <w:rFonts w:ascii="Times New Roman" w:hAnsi="Times New Roman" w:cs="Times New Roman"/>
          <w:sz w:val="28"/>
          <w:szCs w:val="28"/>
        </w:rPr>
        <w:tab/>
        <w:t>включить текстовую деятельность в урок на предметах естественнонаучного цикла как обязательную составную часть образовательного процесса.</w:t>
      </w:r>
    </w:p>
    <w:p w14:paraId="7E2B5AB7" w14:textId="77777777" w:rsidR="001C5061" w:rsidRPr="00A3787F" w:rsidRDefault="001C5061" w:rsidP="00A37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Рекомендации по итогам проведения КДР6 ЧГ</w:t>
      </w:r>
    </w:p>
    <w:p w14:paraId="60442460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1.</w:t>
      </w:r>
      <w:r w:rsidRPr="00A3787F">
        <w:rPr>
          <w:rFonts w:ascii="Times New Roman" w:hAnsi="Times New Roman" w:cs="Times New Roman"/>
          <w:sz w:val="28"/>
          <w:szCs w:val="28"/>
        </w:rPr>
        <w:tab/>
        <w:t>Продолжить систематическое включение в занятия урочной и внеурочной деятельности задания на:</w:t>
      </w:r>
    </w:p>
    <w:p w14:paraId="3134677E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– применение информации, содержащейся в тексте, для решения различных практических и учебно-познавательных задач с привлечением или без привлечения собственного опыта;</w:t>
      </w:r>
    </w:p>
    <w:p w14:paraId="427326D6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- оценку и содержания формы текста или его структурных элементов с точки зрения авторов;</w:t>
      </w:r>
    </w:p>
    <w:p w14:paraId="56A5C651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-оценку полноты и достоверности информации;</w:t>
      </w:r>
    </w:p>
    <w:p w14:paraId="30B604D1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- обнаружение противоречий в одном или нескольких текстах;</w:t>
      </w:r>
    </w:p>
    <w:p w14:paraId="51E39546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-сопоставление и трансформацию разных фигур, интерпретацию изображения на плакатах, рисунках;</w:t>
      </w:r>
    </w:p>
    <w:p w14:paraId="22E285FC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-сопоставление и нахождение информации в таблицах  и диаграммах;</w:t>
      </w:r>
    </w:p>
    <w:p w14:paraId="673AC912" w14:textId="77777777" w:rsidR="001C5061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-высказывание и обоснование собственной точки зрения по вопросу, обсуждаемому в тексте.</w:t>
      </w:r>
    </w:p>
    <w:p w14:paraId="55409E0A" w14:textId="77777777" w:rsidR="00203B46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 xml:space="preserve">2. </w:t>
      </w:r>
      <w:r w:rsidR="00203B46" w:rsidRPr="00A3787F">
        <w:rPr>
          <w:rFonts w:ascii="Times New Roman" w:hAnsi="Times New Roman" w:cs="Times New Roman"/>
          <w:sz w:val="28"/>
          <w:szCs w:val="28"/>
        </w:rPr>
        <w:t>-</w:t>
      </w:r>
      <w:r w:rsidRPr="00A3787F">
        <w:rPr>
          <w:rFonts w:ascii="Times New Roman" w:hAnsi="Times New Roman" w:cs="Times New Roman"/>
          <w:sz w:val="28"/>
          <w:szCs w:val="28"/>
        </w:rPr>
        <w:t xml:space="preserve">Составить планы по работе с пробелами учащихся. </w:t>
      </w:r>
    </w:p>
    <w:p w14:paraId="2AFBD20E" w14:textId="77777777" w:rsidR="001C5061" w:rsidRPr="00A3787F" w:rsidRDefault="00203B46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-</w:t>
      </w:r>
      <w:r w:rsidR="001C5061" w:rsidRPr="00A3787F">
        <w:rPr>
          <w:rFonts w:ascii="Times New Roman" w:hAnsi="Times New Roman" w:cs="Times New Roman"/>
          <w:sz w:val="28"/>
          <w:szCs w:val="28"/>
        </w:rPr>
        <w:t>Организовать индивидуальную работу с обучающимися, имеющими низкие результаты по итогам выполнения диагностической работы.</w:t>
      </w:r>
    </w:p>
    <w:p w14:paraId="19B6368F" w14:textId="77777777" w:rsidR="00203B46" w:rsidRPr="00A3787F" w:rsidRDefault="00A3787F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lastRenderedPageBreak/>
        <w:t>-Пропагандировать бережное, вдумчивое отношение к высокохудожественным текстам.</w:t>
      </w:r>
    </w:p>
    <w:p w14:paraId="7E57CCC2" w14:textId="77777777" w:rsidR="00A3787F" w:rsidRPr="00A3787F" w:rsidRDefault="00A3787F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-</w:t>
      </w:r>
      <w:r w:rsidRPr="00A3787F">
        <w:t xml:space="preserve"> </w:t>
      </w:r>
      <w:r w:rsidRPr="00A3787F">
        <w:rPr>
          <w:rFonts w:ascii="Times New Roman" w:hAnsi="Times New Roman" w:cs="Times New Roman"/>
          <w:sz w:val="28"/>
          <w:szCs w:val="28"/>
        </w:rPr>
        <w:t>Работать с применением технологии развития критического мышления через чтение и письмо (РКМЧП)</w:t>
      </w:r>
    </w:p>
    <w:p w14:paraId="09573341" w14:textId="77777777" w:rsidR="00203B46" w:rsidRPr="00A3787F" w:rsidRDefault="00203B46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>-Работать с банком заданий РЭШ</w:t>
      </w:r>
    </w:p>
    <w:p w14:paraId="7155F2FE" w14:textId="77777777" w:rsidR="00D31C4A" w:rsidRPr="00A3787F" w:rsidRDefault="001C5061" w:rsidP="001C5061">
      <w:pPr>
        <w:rPr>
          <w:rFonts w:ascii="Times New Roman" w:hAnsi="Times New Roman" w:cs="Times New Roman"/>
          <w:sz w:val="28"/>
          <w:szCs w:val="28"/>
        </w:rPr>
      </w:pPr>
      <w:r w:rsidRPr="00A3787F">
        <w:rPr>
          <w:rFonts w:ascii="Times New Roman" w:hAnsi="Times New Roman" w:cs="Times New Roman"/>
          <w:sz w:val="28"/>
          <w:szCs w:val="28"/>
        </w:rPr>
        <w:t xml:space="preserve">3. </w:t>
      </w:r>
      <w:r w:rsidR="00203B46" w:rsidRPr="00A3787F">
        <w:rPr>
          <w:rFonts w:ascii="Times New Roman" w:hAnsi="Times New Roman" w:cs="Times New Roman"/>
          <w:sz w:val="28"/>
          <w:szCs w:val="28"/>
        </w:rPr>
        <w:t>Продолжать проходить</w:t>
      </w:r>
      <w:r w:rsidRPr="00A3787F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по формир</w:t>
      </w:r>
      <w:r w:rsidR="00203B46" w:rsidRPr="00A3787F">
        <w:rPr>
          <w:rFonts w:ascii="Times New Roman" w:hAnsi="Times New Roman" w:cs="Times New Roman"/>
          <w:sz w:val="28"/>
          <w:szCs w:val="28"/>
        </w:rPr>
        <w:t>ованию читательской грамотности, участвовать в соответствующих вебинарах.</w:t>
      </w:r>
    </w:p>
    <w:sectPr w:rsidR="00D31C4A" w:rsidRPr="00A3787F" w:rsidSect="00D31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646"/>
    <w:rsid w:val="00014081"/>
    <w:rsid w:val="000A58AB"/>
    <w:rsid w:val="000C6D25"/>
    <w:rsid w:val="000E4340"/>
    <w:rsid w:val="001337B7"/>
    <w:rsid w:val="001370FB"/>
    <w:rsid w:val="00165AEF"/>
    <w:rsid w:val="001A0583"/>
    <w:rsid w:val="001C5061"/>
    <w:rsid w:val="001E7CC8"/>
    <w:rsid w:val="00203B46"/>
    <w:rsid w:val="00216286"/>
    <w:rsid w:val="00243D77"/>
    <w:rsid w:val="0027741E"/>
    <w:rsid w:val="002B020E"/>
    <w:rsid w:val="002C4CD1"/>
    <w:rsid w:val="00301CB8"/>
    <w:rsid w:val="0034144A"/>
    <w:rsid w:val="00386109"/>
    <w:rsid w:val="003F228E"/>
    <w:rsid w:val="00432241"/>
    <w:rsid w:val="00452BDA"/>
    <w:rsid w:val="00464251"/>
    <w:rsid w:val="00480468"/>
    <w:rsid w:val="004D0DAB"/>
    <w:rsid w:val="004F081C"/>
    <w:rsid w:val="0051424A"/>
    <w:rsid w:val="00555168"/>
    <w:rsid w:val="005F184D"/>
    <w:rsid w:val="00615FBC"/>
    <w:rsid w:val="006210E7"/>
    <w:rsid w:val="00622E54"/>
    <w:rsid w:val="00635588"/>
    <w:rsid w:val="00662954"/>
    <w:rsid w:val="006874D4"/>
    <w:rsid w:val="006E1550"/>
    <w:rsid w:val="006E2DD7"/>
    <w:rsid w:val="0070212D"/>
    <w:rsid w:val="00713721"/>
    <w:rsid w:val="007214ED"/>
    <w:rsid w:val="0073782B"/>
    <w:rsid w:val="007879DD"/>
    <w:rsid w:val="00795A33"/>
    <w:rsid w:val="007B72C5"/>
    <w:rsid w:val="007C1646"/>
    <w:rsid w:val="00816524"/>
    <w:rsid w:val="00882C49"/>
    <w:rsid w:val="008D0134"/>
    <w:rsid w:val="008F060E"/>
    <w:rsid w:val="008F6F5B"/>
    <w:rsid w:val="0091359E"/>
    <w:rsid w:val="00927279"/>
    <w:rsid w:val="00933665"/>
    <w:rsid w:val="0093714A"/>
    <w:rsid w:val="0095471B"/>
    <w:rsid w:val="00955447"/>
    <w:rsid w:val="009A06DD"/>
    <w:rsid w:val="009A53A7"/>
    <w:rsid w:val="00A3787F"/>
    <w:rsid w:val="00A40B43"/>
    <w:rsid w:val="00A6234A"/>
    <w:rsid w:val="00A91F51"/>
    <w:rsid w:val="00AA33D0"/>
    <w:rsid w:val="00AD4676"/>
    <w:rsid w:val="00AF44EA"/>
    <w:rsid w:val="00AF49A9"/>
    <w:rsid w:val="00B3304D"/>
    <w:rsid w:val="00B64FA5"/>
    <w:rsid w:val="00B6659A"/>
    <w:rsid w:val="00B9209A"/>
    <w:rsid w:val="00B94056"/>
    <w:rsid w:val="00BE2D0B"/>
    <w:rsid w:val="00BF5497"/>
    <w:rsid w:val="00BF5CA1"/>
    <w:rsid w:val="00C3359E"/>
    <w:rsid w:val="00C63031"/>
    <w:rsid w:val="00CD704E"/>
    <w:rsid w:val="00D26DB9"/>
    <w:rsid w:val="00D31C4A"/>
    <w:rsid w:val="00D44031"/>
    <w:rsid w:val="00D44F56"/>
    <w:rsid w:val="00D824D6"/>
    <w:rsid w:val="00D922E7"/>
    <w:rsid w:val="00DB46EF"/>
    <w:rsid w:val="00DD69FB"/>
    <w:rsid w:val="00DF18B7"/>
    <w:rsid w:val="00DF779B"/>
    <w:rsid w:val="00E05647"/>
    <w:rsid w:val="00E341BD"/>
    <w:rsid w:val="00EE008C"/>
    <w:rsid w:val="00F21A1A"/>
    <w:rsid w:val="00F356E8"/>
    <w:rsid w:val="00F7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3185"/>
  <w15:docId w15:val="{A613A714-81F2-4682-A9C9-D9838767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44</cp:revision>
  <dcterms:created xsi:type="dcterms:W3CDTF">2022-05-23T23:14:00Z</dcterms:created>
  <dcterms:modified xsi:type="dcterms:W3CDTF">2025-02-14T08:53:00Z</dcterms:modified>
</cp:coreProperties>
</file>